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18" w:rsidRDefault="00450C33" w:rsidP="00C75AD5">
      <w:r>
        <w:t xml:space="preserve">Hatton Parish </w:t>
      </w:r>
      <w:proofErr w:type="gramStart"/>
      <w:r>
        <w:t xml:space="preserve">Council </w:t>
      </w:r>
      <w:r w:rsidR="00E805F1">
        <w:t xml:space="preserve"> </w:t>
      </w:r>
      <w:r w:rsidR="006F6011">
        <w:t>Agenda</w:t>
      </w:r>
      <w:proofErr w:type="gramEnd"/>
    </w:p>
    <w:p w:rsidR="00450C33" w:rsidRDefault="006F6011">
      <w:r>
        <w:t>October 19</w:t>
      </w:r>
      <w:r w:rsidRPr="006F6011">
        <w:rPr>
          <w:vertAlign w:val="superscript"/>
        </w:rPr>
        <w:t>th</w:t>
      </w:r>
      <w:r>
        <w:t xml:space="preserve"> </w:t>
      </w:r>
      <w:r w:rsidR="00574BAD">
        <w:t>L</w:t>
      </w:r>
      <w:r w:rsidR="000B6D44">
        <w:t xml:space="preserve">ewis </w:t>
      </w:r>
      <w:proofErr w:type="spellStart"/>
      <w:r w:rsidR="000B6D44">
        <w:t>Caroll</w:t>
      </w:r>
      <w:proofErr w:type="spellEnd"/>
      <w:r w:rsidR="000B6D44">
        <w:t xml:space="preserve"> Centre  , </w:t>
      </w:r>
      <w:proofErr w:type="spellStart"/>
      <w:r w:rsidR="000B6D44">
        <w:t>Daresbury</w:t>
      </w:r>
      <w:proofErr w:type="spellEnd"/>
      <w:r w:rsidR="000B6D44">
        <w:t xml:space="preserve"> </w:t>
      </w:r>
      <w:r w:rsidR="00C75AD5">
        <w:t xml:space="preserve"> - </w:t>
      </w:r>
      <w:r w:rsidR="000B6D44">
        <w:t>7.</w:t>
      </w:r>
      <w:r>
        <w:t>30</w:t>
      </w:r>
      <w:r w:rsidR="000B6D44">
        <w:t>pm</w:t>
      </w:r>
      <w:r w:rsidR="000B6D44">
        <w:tab/>
      </w:r>
      <w:r w:rsidR="000B6D44">
        <w:tab/>
      </w:r>
      <w:r w:rsidR="00450C33">
        <w:tab/>
      </w:r>
    </w:p>
    <w:p w:rsidR="00450C33" w:rsidRDefault="00450C33"/>
    <w:p w:rsidR="00450C33" w:rsidRDefault="000B6D44" w:rsidP="00450C33">
      <w:pPr>
        <w:pStyle w:val="ListParagraph"/>
        <w:numPr>
          <w:ilvl w:val="0"/>
          <w:numId w:val="1"/>
        </w:numPr>
      </w:pPr>
      <w:r>
        <w:t>Welcome / Apologies</w:t>
      </w:r>
    </w:p>
    <w:p w:rsidR="000B6D44" w:rsidRDefault="006F6011" w:rsidP="00450C33">
      <w:pPr>
        <w:pStyle w:val="ListParagraph"/>
        <w:numPr>
          <w:ilvl w:val="0"/>
          <w:numId w:val="1"/>
        </w:numPr>
      </w:pPr>
      <w:r>
        <w:t>7.30 Open Forum for Villagers to speak to Councillors with concerns /suggestions etc.</w:t>
      </w:r>
    </w:p>
    <w:p w:rsidR="000B6D44" w:rsidRDefault="006F6011" w:rsidP="00450C33">
      <w:pPr>
        <w:pStyle w:val="ListParagraph"/>
        <w:numPr>
          <w:ilvl w:val="0"/>
          <w:numId w:val="1"/>
        </w:numPr>
      </w:pPr>
      <w:r>
        <w:t>Acceptance of Minutes</w:t>
      </w:r>
    </w:p>
    <w:p w:rsidR="000B6D44" w:rsidRDefault="006F6011" w:rsidP="00450C33">
      <w:pPr>
        <w:pStyle w:val="ListParagraph"/>
        <w:numPr>
          <w:ilvl w:val="0"/>
          <w:numId w:val="1"/>
        </w:numPr>
      </w:pPr>
      <w:r>
        <w:t xml:space="preserve">Actions </w:t>
      </w:r>
      <w:proofErr w:type="gramStart"/>
      <w:r>
        <w:t>Arising</w:t>
      </w:r>
      <w:proofErr w:type="gramEnd"/>
      <w:r w:rsidR="00E805F1">
        <w:t xml:space="preserve"> from previous minutes. </w:t>
      </w:r>
    </w:p>
    <w:p w:rsidR="00E805F1" w:rsidRDefault="00E805F1" w:rsidP="00E805F1">
      <w:pPr>
        <w:pStyle w:val="ListParagraph"/>
      </w:pPr>
      <w:proofErr w:type="spellStart"/>
      <w:r w:rsidRPr="00E805F1">
        <w:rPr>
          <w:color w:val="FF0000"/>
        </w:rPr>
        <w:t>Stretton</w:t>
      </w:r>
      <w:proofErr w:type="spellEnd"/>
      <w:r w:rsidRPr="00E805F1">
        <w:rPr>
          <w:color w:val="FF0000"/>
        </w:rPr>
        <w:t xml:space="preserve">/Walton PC </w:t>
      </w:r>
      <w:r>
        <w:t>to advise MW on acceptance of Operation Shield.</w:t>
      </w:r>
    </w:p>
    <w:p w:rsidR="00391287" w:rsidRDefault="00391287" w:rsidP="00E805F1">
      <w:pPr>
        <w:pStyle w:val="ListParagraph"/>
      </w:pPr>
      <w:r>
        <w:rPr>
          <w:color w:val="FF0000"/>
        </w:rPr>
        <w:t xml:space="preserve">MW to </w:t>
      </w:r>
      <w:r w:rsidRPr="00391287">
        <w:t>progress funding application with</w:t>
      </w:r>
      <w:r w:rsidR="00E914EA">
        <w:t xml:space="preserve"> Police on Operation Shield with</w:t>
      </w:r>
      <w:r w:rsidRPr="00391287">
        <w:t xml:space="preserve"> South Area Neighbourhood Board</w:t>
      </w:r>
    </w:p>
    <w:p w:rsidR="00E805F1" w:rsidRDefault="00391287" w:rsidP="00E805F1">
      <w:pPr>
        <w:pStyle w:val="ListParagraph"/>
      </w:pPr>
      <w:r>
        <w:rPr>
          <w:color w:val="FF0000"/>
        </w:rPr>
        <w:t>MW/</w:t>
      </w:r>
      <w:r w:rsidR="00E805F1" w:rsidRPr="00E805F1">
        <w:rPr>
          <w:color w:val="FF0000"/>
        </w:rPr>
        <w:t>Chairs of Hatton/</w:t>
      </w:r>
      <w:proofErr w:type="spellStart"/>
      <w:r w:rsidR="00E805F1" w:rsidRPr="00E805F1">
        <w:rPr>
          <w:color w:val="FF0000"/>
        </w:rPr>
        <w:t>Stretton</w:t>
      </w:r>
      <w:proofErr w:type="spellEnd"/>
      <w:r w:rsidR="00E805F1" w:rsidRPr="00E805F1">
        <w:rPr>
          <w:color w:val="FF0000"/>
        </w:rPr>
        <w:t xml:space="preserve">/Walton </w:t>
      </w:r>
      <w:proofErr w:type="gramStart"/>
      <w:r w:rsidR="00E805F1" w:rsidRPr="00E805F1">
        <w:rPr>
          <w:color w:val="FF0000"/>
        </w:rPr>
        <w:t xml:space="preserve">PC  </w:t>
      </w:r>
      <w:r w:rsidR="00E805F1" w:rsidRPr="00E805F1">
        <w:t>to</w:t>
      </w:r>
      <w:proofErr w:type="gramEnd"/>
      <w:r w:rsidR="00E805F1" w:rsidRPr="00E805F1">
        <w:t xml:space="preserve">  draft Ward response to Boundary </w:t>
      </w:r>
      <w:proofErr w:type="spellStart"/>
      <w:r w:rsidR="00E805F1" w:rsidRPr="00E805F1">
        <w:t>Commision</w:t>
      </w:r>
      <w:proofErr w:type="spellEnd"/>
      <w:r w:rsidR="00E805F1" w:rsidRPr="00E805F1">
        <w:t>.</w:t>
      </w:r>
    </w:p>
    <w:p w:rsidR="00E805F1" w:rsidRPr="00E805F1" w:rsidRDefault="00391287" w:rsidP="00E805F1">
      <w:pPr>
        <w:pStyle w:val="ListParagraph"/>
      </w:pPr>
      <w:r>
        <w:rPr>
          <w:color w:val="FF0000"/>
        </w:rPr>
        <w:t>MW/</w:t>
      </w:r>
      <w:r w:rsidR="00E805F1">
        <w:rPr>
          <w:color w:val="FF0000"/>
        </w:rPr>
        <w:t>Chair to</w:t>
      </w:r>
      <w:r w:rsidR="00E805F1" w:rsidRPr="00E805F1">
        <w:t xml:space="preserve"> write response from Hatton Parish Council to Boundary </w:t>
      </w:r>
      <w:proofErr w:type="spellStart"/>
      <w:r w:rsidR="00E805F1" w:rsidRPr="00E805F1">
        <w:t>Commision</w:t>
      </w:r>
      <w:proofErr w:type="spellEnd"/>
      <w:r w:rsidR="00E805F1" w:rsidRPr="00E805F1">
        <w:t>.</w:t>
      </w:r>
    </w:p>
    <w:p w:rsidR="00E805F1" w:rsidRDefault="00E805F1" w:rsidP="00E805F1">
      <w:pPr>
        <w:pStyle w:val="ListParagraph"/>
      </w:pPr>
      <w:r w:rsidRPr="00E805F1">
        <w:rPr>
          <w:color w:val="FF0000"/>
        </w:rPr>
        <w:t xml:space="preserve">Clerk </w:t>
      </w:r>
      <w:r w:rsidRPr="00E805F1">
        <w:t xml:space="preserve">to forward </w:t>
      </w:r>
      <w:proofErr w:type="spellStart"/>
      <w:r w:rsidRPr="00E805F1">
        <w:t>contracts</w:t>
      </w:r>
      <w:proofErr w:type="gramStart"/>
      <w:r w:rsidRPr="00E805F1">
        <w:t>,relevant</w:t>
      </w:r>
      <w:proofErr w:type="spellEnd"/>
      <w:proofErr w:type="gramEnd"/>
      <w:r w:rsidRPr="00E805F1">
        <w:t xml:space="preserve"> training and key info to ST.</w:t>
      </w:r>
    </w:p>
    <w:p w:rsidR="00E805F1" w:rsidRDefault="00E805F1" w:rsidP="00E805F1">
      <w:pPr>
        <w:pStyle w:val="ListParagraph"/>
      </w:pPr>
      <w:r>
        <w:rPr>
          <w:color w:val="FF0000"/>
        </w:rPr>
        <w:t xml:space="preserve">JW </w:t>
      </w:r>
      <w:r w:rsidRPr="00E805F1">
        <w:t xml:space="preserve">to follow </w:t>
      </w:r>
      <w:proofErr w:type="gramStart"/>
      <w:r w:rsidRPr="00E805F1">
        <w:t>up  on</w:t>
      </w:r>
      <w:proofErr w:type="gramEnd"/>
      <w:r w:rsidRPr="00E805F1">
        <w:t xml:space="preserve"> Footpath sign on Gosling Close.</w:t>
      </w:r>
    </w:p>
    <w:p w:rsidR="00E805F1" w:rsidRDefault="00E805F1" w:rsidP="00E805F1">
      <w:pPr>
        <w:pStyle w:val="ListParagraph"/>
      </w:pPr>
      <w:r>
        <w:rPr>
          <w:color w:val="FF0000"/>
        </w:rPr>
        <w:t xml:space="preserve">Clerk </w:t>
      </w:r>
      <w:r w:rsidRPr="00E805F1">
        <w:t xml:space="preserve">to confirm how long emails </w:t>
      </w:r>
      <w:proofErr w:type="gramStart"/>
      <w:r w:rsidRPr="00E805F1">
        <w:t>must  be</w:t>
      </w:r>
      <w:proofErr w:type="gramEnd"/>
      <w:r w:rsidRPr="00E805F1">
        <w:t xml:space="preserve"> kept.</w:t>
      </w:r>
    </w:p>
    <w:p w:rsidR="00E805F1" w:rsidRDefault="00E914EA" w:rsidP="00E805F1">
      <w:pPr>
        <w:pStyle w:val="ListParagraph"/>
      </w:pPr>
      <w:r>
        <w:rPr>
          <w:color w:val="FF0000"/>
        </w:rPr>
        <w:t>Clerk/TK</w:t>
      </w:r>
      <w:r w:rsidR="00E805F1">
        <w:rPr>
          <w:color w:val="FF0000"/>
        </w:rPr>
        <w:t xml:space="preserve"> – </w:t>
      </w:r>
      <w:r w:rsidR="00E805F1" w:rsidRPr="00E805F1">
        <w:t xml:space="preserve">Litter Pick/Bulb Planting Event  Notice </w:t>
      </w:r>
      <w:r>
        <w:t xml:space="preserve">, Minutes and  Agenda </w:t>
      </w:r>
      <w:r w:rsidR="00E805F1" w:rsidRPr="00E805F1">
        <w:t>on Board/</w:t>
      </w:r>
      <w:r>
        <w:t>Website 2 weeks before meeting.</w:t>
      </w:r>
    </w:p>
    <w:p w:rsidR="00E805F1" w:rsidRDefault="00E805F1" w:rsidP="00E805F1">
      <w:pPr>
        <w:pStyle w:val="ListParagraph"/>
      </w:pPr>
      <w:r>
        <w:rPr>
          <w:color w:val="FF0000"/>
        </w:rPr>
        <w:t>Clerk –</w:t>
      </w:r>
      <w:r>
        <w:t xml:space="preserve"> </w:t>
      </w:r>
      <w:proofErr w:type="spellStart"/>
      <w:r>
        <w:t>Liase</w:t>
      </w:r>
      <w:proofErr w:type="spellEnd"/>
      <w:r>
        <w:t xml:space="preserve"> with organisers of </w:t>
      </w:r>
      <w:proofErr w:type="spellStart"/>
      <w:r>
        <w:t>Lymm</w:t>
      </w:r>
      <w:proofErr w:type="spellEnd"/>
      <w:r>
        <w:t xml:space="preserve"> Runners event</w:t>
      </w:r>
    </w:p>
    <w:p w:rsidR="00E805F1" w:rsidRDefault="00E805F1" w:rsidP="00E805F1">
      <w:pPr>
        <w:pStyle w:val="ListParagraph"/>
      </w:pPr>
      <w:r>
        <w:rPr>
          <w:color w:val="FF0000"/>
        </w:rPr>
        <w:t xml:space="preserve">Clerk </w:t>
      </w:r>
      <w:r w:rsidRPr="00E805F1">
        <w:t>to email sample BDO Risk assessment to JG</w:t>
      </w:r>
      <w:proofErr w:type="gramStart"/>
      <w:r w:rsidRPr="00E805F1">
        <w:t>,RD</w:t>
      </w:r>
      <w:proofErr w:type="gramEnd"/>
      <w:r w:rsidRPr="00E805F1">
        <w:t xml:space="preserve"> and MW</w:t>
      </w:r>
    </w:p>
    <w:p w:rsidR="00E805F1" w:rsidRDefault="00E805F1" w:rsidP="00E805F1">
      <w:pPr>
        <w:pStyle w:val="ListParagraph"/>
      </w:pPr>
      <w:r>
        <w:rPr>
          <w:color w:val="FF0000"/>
        </w:rPr>
        <w:t xml:space="preserve">JG – </w:t>
      </w:r>
      <w:r w:rsidRPr="00E805F1">
        <w:t>Refined Budget for current financial year to GL.</w:t>
      </w:r>
    </w:p>
    <w:p w:rsidR="00E805F1" w:rsidRDefault="00E805F1" w:rsidP="00E805F1">
      <w:pPr>
        <w:pStyle w:val="ListParagraph"/>
      </w:pPr>
      <w:r>
        <w:rPr>
          <w:color w:val="FF0000"/>
        </w:rPr>
        <w:t>Clerk f</w:t>
      </w:r>
      <w:r w:rsidRPr="00391287">
        <w:t xml:space="preserve">orward format of </w:t>
      </w:r>
      <w:proofErr w:type="spellStart"/>
      <w:r w:rsidRPr="00391287">
        <w:t>of</w:t>
      </w:r>
      <w:proofErr w:type="spellEnd"/>
      <w:r w:rsidRPr="00391287">
        <w:t xml:space="preserve"> publishing f</w:t>
      </w:r>
      <w:r w:rsidR="00391287" w:rsidRPr="00391287">
        <w:t>igures on website with auditors to TK/MW</w:t>
      </w:r>
    </w:p>
    <w:p w:rsidR="00391287" w:rsidRDefault="00391287" w:rsidP="00E805F1">
      <w:pPr>
        <w:pStyle w:val="ListParagraph"/>
      </w:pPr>
      <w:r>
        <w:rPr>
          <w:color w:val="FF0000"/>
        </w:rPr>
        <w:t xml:space="preserve">RD </w:t>
      </w:r>
      <w:r w:rsidRPr="00391287">
        <w:t>to provide monthly HVPIG report and Project Plan.</w:t>
      </w:r>
    </w:p>
    <w:p w:rsidR="00391287" w:rsidRDefault="00391287" w:rsidP="00E805F1">
      <w:pPr>
        <w:pStyle w:val="ListParagraph"/>
      </w:pPr>
      <w:r>
        <w:rPr>
          <w:color w:val="FF0000"/>
        </w:rPr>
        <w:t xml:space="preserve">AS – </w:t>
      </w:r>
      <w:r w:rsidRPr="00391287">
        <w:t>Discuss show/pantomime trip with CSA</w:t>
      </w:r>
    </w:p>
    <w:p w:rsidR="00391287" w:rsidRDefault="00391287" w:rsidP="00E805F1">
      <w:pPr>
        <w:pStyle w:val="ListParagraph"/>
      </w:pPr>
      <w:r>
        <w:rPr>
          <w:color w:val="FF0000"/>
        </w:rPr>
        <w:t>JW –</w:t>
      </w:r>
      <w:r>
        <w:t xml:space="preserve"> </w:t>
      </w:r>
      <w:proofErr w:type="gramStart"/>
      <w:r>
        <w:t>Investigate  clerk</w:t>
      </w:r>
      <w:proofErr w:type="gramEnd"/>
      <w:r>
        <w:t xml:space="preserve"> </w:t>
      </w:r>
      <w:r w:rsidR="00E914EA">
        <w:t xml:space="preserve">using  </w:t>
      </w:r>
      <w:r>
        <w:t xml:space="preserve"> WBC </w:t>
      </w:r>
      <w:r w:rsidR="00E914EA">
        <w:t xml:space="preserve">laptop </w:t>
      </w:r>
      <w:r>
        <w:t xml:space="preserve">and </w:t>
      </w:r>
      <w:r w:rsidR="00E914EA">
        <w:t xml:space="preserve"> data </w:t>
      </w:r>
      <w:r>
        <w:t>cleansing if necessary.</w:t>
      </w:r>
    </w:p>
    <w:p w:rsidR="00391287" w:rsidRDefault="00391287" w:rsidP="00E805F1">
      <w:pPr>
        <w:pStyle w:val="ListParagraph"/>
      </w:pPr>
      <w:r>
        <w:rPr>
          <w:color w:val="FF0000"/>
        </w:rPr>
        <w:t>Clerk –</w:t>
      </w:r>
      <w:r>
        <w:t xml:space="preserve"> </w:t>
      </w:r>
      <w:proofErr w:type="gramStart"/>
      <w:r>
        <w:t xml:space="preserve">CREATE </w:t>
      </w:r>
      <w:r w:rsidR="00E914EA">
        <w:t xml:space="preserve"> ANNUAL</w:t>
      </w:r>
      <w:proofErr w:type="gramEnd"/>
      <w:r w:rsidR="00E914EA">
        <w:t xml:space="preserve"> </w:t>
      </w:r>
      <w:r>
        <w:t xml:space="preserve">DIARY OF EVENTS </w:t>
      </w:r>
    </w:p>
    <w:p w:rsidR="00E914EA" w:rsidRDefault="00E914EA" w:rsidP="00E805F1">
      <w:pPr>
        <w:pStyle w:val="ListParagraph"/>
      </w:pPr>
      <w:r>
        <w:rPr>
          <w:color w:val="FF0000"/>
        </w:rPr>
        <w:t>MW –</w:t>
      </w:r>
      <w:r>
        <w:t xml:space="preserve"> Create template for </w:t>
      </w:r>
      <w:proofErr w:type="gramStart"/>
      <w:r>
        <w:t>New</w:t>
      </w:r>
      <w:proofErr w:type="gramEnd"/>
      <w:r>
        <w:t xml:space="preserve"> style agenda.</w:t>
      </w:r>
    </w:p>
    <w:p w:rsidR="00E914EA" w:rsidRDefault="00E914EA" w:rsidP="00E805F1">
      <w:pPr>
        <w:pStyle w:val="ListParagraph"/>
      </w:pPr>
      <w:proofErr w:type="gramStart"/>
      <w:r>
        <w:rPr>
          <w:color w:val="FF0000"/>
        </w:rPr>
        <w:t xml:space="preserve">JG  </w:t>
      </w:r>
      <w:r w:rsidRPr="00E914EA">
        <w:t>to</w:t>
      </w:r>
      <w:proofErr w:type="gramEnd"/>
      <w:r w:rsidRPr="00E914EA">
        <w:t xml:space="preserve"> Produce Financial report including spend, balance </w:t>
      </w:r>
      <w:proofErr w:type="spellStart"/>
      <w:r>
        <w:t>etc</w:t>
      </w:r>
      <w:proofErr w:type="spellEnd"/>
      <w:r>
        <w:t xml:space="preserve"> with breakdown form Clerk.</w:t>
      </w:r>
    </w:p>
    <w:p w:rsidR="00E914EA" w:rsidRDefault="00E914EA" w:rsidP="00E805F1">
      <w:pPr>
        <w:pStyle w:val="ListParagraph"/>
      </w:pPr>
      <w:r>
        <w:rPr>
          <w:color w:val="FF0000"/>
        </w:rPr>
        <w:t xml:space="preserve">JW – </w:t>
      </w:r>
      <w:r w:rsidRPr="00E914EA">
        <w:t>Planning report</w:t>
      </w:r>
    </w:p>
    <w:p w:rsidR="00E914EA" w:rsidRDefault="00E914EA" w:rsidP="00E805F1">
      <w:pPr>
        <w:pStyle w:val="ListParagraph"/>
      </w:pPr>
      <w:r>
        <w:rPr>
          <w:color w:val="FF0000"/>
        </w:rPr>
        <w:t>TK –</w:t>
      </w:r>
      <w:r>
        <w:t xml:space="preserve"> Website </w:t>
      </w:r>
      <w:proofErr w:type="gramStart"/>
      <w:r>
        <w:t>Monitoring</w:t>
      </w:r>
      <w:proofErr w:type="gramEnd"/>
      <w:r>
        <w:t xml:space="preserve"> report</w:t>
      </w:r>
    </w:p>
    <w:p w:rsidR="00E914EA" w:rsidRDefault="00E914EA" w:rsidP="00E805F1">
      <w:pPr>
        <w:pStyle w:val="ListParagraph"/>
      </w:pPr>
      <w:r>
        <w:rPr>
          <w:color w:val="FF0000"/>
        </w:rPr>
        <w:t>AS –</w:t>
      </w:r>
      <w:r>
        <w:t xml:space="preserve"> Youth Matters Report</w:t>
      </w:r>
    </w:p>
    <w:p w:rsidR="00E00588" w:rsidRDefault="00E00588" w:rsidP="00E805F1">
      <w:pPr>
        <w:pStyle w:val="ListParagraph"/>
      </w:pPr>
      <w:r>
        <w:rPr>
          <w:color w:val="FF0000"/>
        </w:rPr>
        <w:t>ST –</w:t>
      </w:r>
      <w:r>
        <w:t xml:space="preserve"> Enquire on history of </w:t>
      </w:r>
      <w:proofErr w:type="spellStart"/>
      <w:r>
        <w:t>Creamfields</w:t>
      </w:r>
      <w:proofErr w:type="spellEnd"/>
      <w:r>
        <w:t xml:space="preserve"> ticket use query and assess</w:t>
      </w:r>
    </w:p>
    <w:p w:rsidR="00E00588" w:rsidRPr="00E914EA" w:rsidRDefault="00E00588" w:rsidP="00E805F1">
      <w:pPr>
        <w:pStyle w:val="ListParagraph"/>
      </w:pPr>
      <w:r>
        <w:rPr>
          <w:color w:val="FF0000"/>
        </w:rPr>
        <w:t>RD –</w:t>
      </w:r>
      <w:r>
        <w:t xml:space="preserve"> ask </w:t>
      </w:r>
      <w:proofErr w:type="spellStart"/>
      <w:r>
        <w:t>Hattons</w:t>
      </w:r>
      <w:proofErr w:type="spellEnd"/>
      <w:r>
        <w:t xml:space="preserve"> to monitor and capture </w:t>
      </w:r>
      <w:proofErr w:type="spellStart"/>
      <w:r>
        <w:t>reg</w:t>
      </w:r>
      <w:proofErr w:type="spellEnd"/>
      <w:r>
        <w:t xml:space="preserve"> </w:t>
      </w:r>
      <w:proofErr w:type="spellStart"/>
      <w:r>
        <w:t>no’s</w:t>
      </w:r>
      <w:proofErr w:type="spellEnd"/>
      <w:r>
        <w:t xml:space="preserve"> if possible of HGV’s.</w:t>
      </w:r>
      <w:bookmarkStart w:id="0" w:name="_GoBack"/>
    </w:p>
    <w:bookmarkEnd w:id="0"/>
    <w:p w:rsidR="00E914EA" w:rsidRPr="00391287" w:rsidRDefault="00E914EA" w:rsidP="00E805F1">
      <w:pPr>
        <w:pStyle w:val="ListParagraph"/>
      </w:pPr>
    </w:p>
    <w:p w:rsidR="000B6D44" w:rsidRDefault="006F6011" w:rsidP="00450C33">
      <w:pPr>
        <w:pStyle w:val="ListParagraph"/>
        <w:numPr>
          <w:ilvl w:val="0"/>
          <w:numId w:val="1"/>
        </w:numPr>
      </w:pPr>
      <w:r>
        <w:t>Correspondence  - National</w:t>
      </w:r>
    </w:p>
    <w:p w:rsidR="006F6011" w:rsidRDefault="006F6011" w:rsidP="006F6011">
      <w:pPr>
        <w:pStyle w:val="ListParagraph"/>
        <w:ind w:left="2160"/>
      </w:pPr>
      <w:r>
        <w:t xml:space="preserve">     Regional</w:t>
      </w:r>
    </w:p>
    <w:p w:rsidR="006F6011" w:rsidRDefault="006F6011" w:rsidP="006F6011">
      <w:pPr>
        <w:pStyle w:val="ListParagraph"/>
        <w:ind w:left="2160"/>
      </w:pPr>
      <w:r>
        <w:t xml:space="preserve">      Local</w:t>
      </w:r>
    </w:p>
    <w:p w:rsidR="000B6D44" w:rsidRDefault="006F6011" w:rsidP="000B6D44">
      <w:pPr>
        <w:pStyle w:val="ListParagraph"/>
        <w:numPr>
          <w:ilvl w:val="0"/>
          <w:numId w:val="1"/>
        </w:numPr>
      </w:pPr>
      <w:r>
        <w:t xml:space="preserve">Hatton Village Planning Implementation Group </w:t>
      </w:r>
      <w:r w:rsidR="00F71A24">
        <w:t>r</w:t>
      </w:r>
      <w:r>
        <w:t>eport</w:t>
      </w:r>
      <w:r w:rsidR="00AE09B6">
        <w:t>.</w:t>
      </w:r>
    </w:p>
    <w:p w:rsidR="006F6011" w:rsidRDefault="006F6011" w:rsidP="000B6D44">
      <w:pPr>
        <w:pStyle w:val="ListParagraph"/>
        <w:numPr>
          <w:ilvl w:val="0"/>
          <w:numId w:val="1"/>
        </w:numPr>
      </w:pPr>
      <w:r>
        <w:t xml:space="preserve">Planning </w:t>
      </w:r>
      <w:proofErr w:type="gramStart"/>
      <w:r>
        <w:t>Report</w:t>
      </w:r>
      <w:r w:rsidR="00F143CA">
        <w:t xml:space="preserve"> .</w:t>
      </w:r>
      <w:proofErr w:type="gramEnd"/>
    </w:p>
    <w:p w:rsidR="006F6011" w:rsidRDefault="006F6011" w:rsidP="000B6D44">
      <w:pPr>
        <w:pStyle w:val="ListParagraph"/>
        <w:numPr>
          <w:ilvl w:val="0"/>
          <w:numId w:val="1"/>
        </w:numPr>
      </w:pPr>
      <w:r>
        <w:t xml:space="preserve">Financial Due Diligence </w:t>
      </w:r>
      <w:proofErr w:type="gramStart"/>
      <w:r>
        <w:t>Report</w:t>
      </w:r>
      <w:r w:rsidR="00F143CA">
        <w:t xml:space="preserve"> .</w:t>
      </w:r>
      <w:proofErr w:type="gramEnd"/>
    </w:p>
    <w:p w:rsidR="00F71A24" w:rsidRDefault="00F71A24" w:rsidP="000B6D44">
      <w:pPr>
        <w:pStyle w:val="ListParagraph"/>
        <w:numPr>
          <w:ilvl w:val="0"/>
          <w:numId w:val="1"/>
        </w:numPr>
      </w:pPr>
      <w:r>
        <w:t>We</w:t>
      </w:r>
      <w:r w:rsidR="00F143CA">
        <w:t xml:space="preserve">bsite/Monitoring Report </w:t>
      </w:r>
    </w:p>
    <w:p w:rsidR="00F71A24" w:rsidRDefault="00F143CA" w:rsidP="000B6D44">
      <w:pPr>
        <w:pStyle w:val="ListParagraph"/>
        <w:numPr>
          <w:ilvl w:val="0"/>
          <w:numId w:val="1"/>
        </w:numPr>
      </w:pPr>
      <w:r>
        <w:t xml:space="preserve">Youth Matters  Report </w:t>
      </w:r>
    </w:p>
    <w:p w:rsidR="00E914EA" w:rsidRDefault="00AE09B6" w:rsidP="000B6D44">
      <w:pPr>
        <w:pStyle w:val="ListParagraph"/>
        <w:numPr>
          <w:ilvl w:val="0"/>
          <w:numId w:val="1"/>
        </w:numPr>
      </w:pPr>
      <w:r>
        <w:t xml:space="preserve"> Approval of  Parish Council Items for Hatton Life/Website inclusion items </w:t>
      </w:r>
    </w:p>
    <w:p w:rsidR="00093518" w:rsidRDefault="00F71A24" w:rsidP="00F71A24">
      <w:pPr>
        <w:pStyle w:val="ListParagraph"/>
        <w:numPr>
          <w:ilvl w:val="0"/>
          <w:numId w:val="1"/>
        </w:numPr>
      </w:pPr>
      <w:r>
        <w:t>Councillor Issues or Resident Issues raised with councillors directly.</w:t>
      </w:r>
    </w:p>
    <w:p w:rsidR="00033F1F" w:rsidRDefault="00033F1F" w:rsidP="00F71A24">
      <w:pPr>
        <w:pStyle w:val="ListParagraph"/>
        <w:numPr>
          <w:ilvl w:val="0"/>
          <w:numId w:val="1"/>
        </w:numPr>
      </w:pPr>
      <w:r>
        <w:t>Telephone Box/ Library</w:t>
      </w:r>
    </w:p>
    <w:p w:rsidR="00F71A24" w:rsidRDefault="00F71A24" w:rsidP="00F71A24">
      <w:pPr>
        <w:pStyle w:val="ListParagraph"/>
        <w:numPr>
          <w:ilvl w:val="0"/>
          <w:numId w:val="1"/>
        </w:numPr>
      </w:pPr>
      <w:r>
        <w:t>Date and Time of Next Meeting</w:t>
      </w:r>
    </w:p>
    <w:sectPr w:rsidR="00F71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522EA"/>
    <w:multiLevelType w:val="hybridMultilevel"/>
    <w:tmpl w:val="312E0850"/>
    <w:lvl w:ilvl="0" w:tplc="88209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34C60"/>
    <w:multiLevelType w:val="hybridMultilevel"/>
    <w:tmpl w:val="2284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0E00"/>
    <w:multiLevelType w:val="hybridMultilevel"/>
    <w:tmpl w:val="77B615CA"/>
    <w:lvl w:ilvl="0" w:tplc="617097F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35219C3"/>
    <w:multiLevelType w:val="hybridMultilevel"/>
    <w:tmpl w:val="A7528596"/>
    <w:lvl w:ilvl="0" w:tplc="E18C6B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60FCF"/>
    <w:multiLevelType w:val="hybridMultilevel"/>
    <w:tmpl w:val="5296B73C"/>
    <w:lvl w:ilvl="0" w:tplc="0900AD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33"/>
    <w:rsid w:val="00033F1F"/>
    <w:rsid w:val="0005779B"/>
    <w:rsid w:val="00093518"/>
    <w:rsid w:val="000B6D44"/>
    <w:rsid w:val="0036007E"/>
    <w:rsid w:val="00391287"/>
    <w:rsid w:val="00450C33"/>
    <w:rsid w:val="00574BAD"/>
    <w:rsid w:val="00634615"/>
    <w:rsid w:val="00682BD1"/>
    <w:rsid w:val="006F6011"/>
    <w:rsid w:val="00AE09B6"/>
    <w:rsid w:val="00C75AD5"/>
    <w:rsid w:val="00D46A73"/>
    <w:rsid w:val="00E00588"/>
    <w:rsid w:val="00E358BD"/>
    <w:rsid w:val="00E805F1"/>
    <w:rsid w:val="00E914EA"/>
    <w:rsid w:val="00F143CA"/>
    <w:rsid w:val="00F7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19D0F-2DF4-4DD0-B368-900C53C0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winstanley</dc:creator>
  <cp:keywords/>
  <dc:description/>
  <cp:lastModifiedBy>margaret winstanley</cp:lastModifiedBy>
  <cp:revision>2</cp:revision>
  <dcterms:created xsi:type="dcterms:W3CDTF">2015-10-08T21:38:00Z</dcterms:created>
  <dcterms:modified xsi:type="dcterms:W3CDTF">2015-10-08T21:38:00Z</dcterms:modified>
</cp:coreProperties>
</file>