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22" w:rsidRDefault="00743D22" w:rsidP="00743D22">
      <w:r>
        <w:t xml:space="preserve">Hatton Parish Council </w:t>
      </w:r>
      <w:r w:rsidR="004C1311">
        <w:t xml:space="preserve"> </w:t>
      </w:r>
      <w:r>
        <w:t xml:space="preserve"> Agenda</w:t>
      </w:r>
    </w:p>
    <w:p w:rsidR="00743D22" w:rsidRDefault="00743D22" w:rsidP="00743D22">
      <w:r>
        <w:t xml:space="preserve">Monday </w:t>
      </w:r>
      <w:r w:rsidR="00460CF2">
        <w:t>February 15</w:t>
      </w:r>
      <w:r w:rsidR="00460CF2" w:rsidRPr="00460CF2">
        <w:rPr>
          <w:vertAlign w:val="superscript"/>
        </w:rPr>
        <w:t>th</w:t>
      </w:r>
      <w:r w:rsidR="00460CF2">
        <w:t xml:space="preserve"> </w:t>
      </w:r>
      <w:r>
        <w:t xml:space="preserve"> </w:t>
      </w:r>
      <w:r w:rsidR="004C1311">
        <w:t xml:space="preserve"> </w:t>
      </w:r>
      <w:r>
        <w:t xml:space="preserve"> 2016 - </w:t>
      </w:r>
      <w:proofErr w:type="gramStart"/>
      <w:r>
        <w:t xml:space="preserve">Lewis </w:t>
      </w:r>
      <w:r w:rsidR="00370BE5">
        <w:t xml:space="preserve"> </w:t>
      </w:r>
      <w:proofErr w:type="spellStart"/>
      <w:r>
        <w:t>Caroll</w:t>
      </w:r>
      <w:proofErr w:type="spellEnd"/>
      <w:proofErr w:type="gramEnd"/>
      <w:r>
        <w:t xml:space="preserve"> Centre  , Daresbury  - 7.30pm</w:t>
      </w:r>
      <w:r>
        <w:tab/>
      </w:r>
      <w:r>
        <w:tab/>
      </w:r>
      <w:r>
        <w:tab/>
      </w:r>
    </w:p>
    <w:p w:rsidR="00743D22" w:rsidRDefault="00743D22" w:rsidP="00743D22"/>
    <w:p w:rsidR="00743D22" w:rsidRDefault="00743D22" w:rsidP="00743D22">
      <w:pPr>
        <w:pStyle w:val="ListParagraph"/>
        <w:numPr>
          <w:ilvl w:val="0"/>
          <w:numId w:val="1"/>
        </w:numPr>
      </w:pPr>
      <w:r>
        <w:t>Welcome / Apologies</w:t>
      </w:r>
    </w:p>
    <w:p w:rsidR="00743D22" w:rsidRDefault="00743D22" w:rsidP="00743D22">
      <w:pPr>
        <w:pStyle w:val="ListParagraph"/>
        <w:numPr>
          <w:ilvl w:val="0"/>
          <w:numId w:val="1"/>
        </w:numPr>
      </w:pPr>
      <w:r>
        <w:t>7.30 Open Forum for Villagers to speak to Councillors with concerns /suggestions etc.</w:t>
      </w:r>
    </w:p>
    <w:p w:rsidR="00743D22" w:rsidRDefault="00743D22" w:rsidP="00743D22">
      <w:pPr>
        <w:pStyle w:val="ListParagraph"/>
        <w:numPr>
          <w:ilvl w:val="0"/>
          <w:numId w:val="1"/>
        </w:numPr>
      </w:pPr>
      <w:r>
        <w:t>Acceptance of Minutes</w:t>
      </w:r>
    </w:p>
    <w:p w:rsidR="00743D22" w:rsidRDefault="00743D22" w:rsidP="00743D22">
      <w:pPr>
        <w:pStyle w:val="ListParagraph"/>
        <w:numPr>
          <w:ilvl w:val="0"/>
          <w:numId w:val="1"/>
        </w:numPr>
      </w:pPr>
      <w:r>
        <w:t xml:space="preserve">Actions </w:t>
      </w:r>
      <w:r w:rsidR="00980E19">
        <w:t>arising</w:t>
      </w:r>
      <w:r>
        <w:t xml:space="preserve"> from previous minutes. </w:t>
      </w:r>
    </w:p>
    <w:p w:rsidR="00651353" w:rsidRDefault="00743D22" w:rsidP="00643961">
      <w:pPr>
        <w:pStyle w:val="ListParagraph"/>
        <w:numPr>
          <w:ilvl w:val="0"/>
          <w:numId w:val="1"/>
        </w:numPr>
      </w:pPr>
      <w:r>
        <w:t>Correspondence</w:t>
      </w:r>
      <w:r w:rsidR="00651353">
        <w:t xml:space="preserve"> Report</w:t>
      </w:r>
      <w:r w:rsidR="001253BC">
        <w:t xml:space="preserve"> – Containing bullet/</w:t>
      </w:r>
      <w:r w:rsidR="00CC5B12">
        <w:t>discussion points/</w:t>
      </w:r>
      <w:proofErr w:type="gramStart"/>
      <w:r w:rsidR="00CC5B12">
        <w:t>recommendations  by</w:t>
      </w:r>
      <w:proofErr w:type="gramEnd"/>
      <w:r w:rsidR="00CC5B12">
        <w:t xml:space="preserve"> GL. </w:t>
      </w:r>
    </w:p>
    <w:p w:rsidR="00651353" w:rsidRDefault="00651353" w:rsidP="00651353">
      <w:pPr>
        <w:pStyle w:val="ListParagraph"/>
      </w:pPr>
      <w:r>
        <w:t xml:space="preserve">Folders </w:t>
      </w:r>
      <w:r w:rsidR="00743D22">
        <w:t xml:space="preserve">  -</w:t>
      </w:r>
      <w:r w:rsidR="001253BC">
        <w:t xml:space="preserve"> Contain the actual </w:t>
      </w:r>
      <w:r w:rsidR="000333C4">
        <w:t>correspondence -</w:t>
      </w:r>
      <w:r w:rsidR="00CC5B12">
        <w:t xml:space="preserve"> </w:t>
      </w:r>
      <w:r w:rsidR="001253BC">
        <w:t>Can be viewed /initialled by Councillors</w:t>
      </w:r>
      <w:r w:rsidR="00CC5B12">
        <w:t>/visitors</w:t>
      </w:r>
      <w:r w:rsidR="001253BC">
        <w:t>.</w:t>
      </w:r>
    </w:p>
    <w:p w:rsidR="00CC5B12" w:rsidRDefault="00CC5B12" w:rsidP="00651353">
      <w:pPr>
        <w:pStyle w:val="ListParagraph"/>
      </w:pPr>
      <w:r>
        <w:tab/>
        <w:t xml:space="preserve">    National</w:t>
      </w:r>
    </w:p>
    <w:p w:rsidR="00651353" w:rsidRDefault="00651353" w:rsidP="00651353">
      <w:pPr>
        <w:pStyle w:val="ListParagraph"/>
        <w:ind w:left="1440"/>
      </w:pPr>
      <w:r>
        <w:t xml:space="preserve">    </w:t>
      </w:r>
      <w:r w:rsidR="00743D22">
        <w:t>Regional</w:t>
      </w:r>
    </w:p>
    <w:p w:rsidR="00743D22" w:rsidRDefault="00651353" w:rsidP="00651353">
      <w:pPr>
        <w:pStyle w:val="ListParagraph"/>
        <w:ind w:left="1440"/>
      </w:pPr>
      <w:r>
        <w:t xml:space="preserve">    </w:t>
      </w:r>
      <w:r w:rsidR="00743D22">
        <w:t>Local</w:t>
      </w:r>
    </w:p>
    <w:p w:rsidR="000333C4" w:rsidRDefault="000333C4" w:rsidP="004C1311">
      <w:pPr>
        <w:pStyle w:val="ListParagraph"/>
        <w:numPr>
          <w:ilvl w:val="0"/>
          <w:numId w:val="1"/>
        </w:numPr>
        <w:spacing w:line="256" w:lineRule="auto"/>
      </w:pPr>
      <w:r>
        <w:t>Youth Matters</w:t>
      </w:r>
    </w:p>
    <w:p w:rsidR="004C1311" w:rsidRDefault="004C1311" w:rsidP="004C1311">
      <w:pPr>
        <w:pStyle w:val="ListParagraph"/>
        <w:numPr>
          <w:ilvl w:val="0"/>
          <w:numId w:val="1"/>
        </w:numPr>
        <w:spacing w:line="256" w:lineRule="auto"/>
      </w:pPr>
      <w:r>
        <w:t>Clerk Matters</w:t>
      </w:r>
    </w:p>
    <w:p w:rsidR="00651353" w:rsidRDefault="00651353" w:rsidP="00651353">
      <w:pPr>
        <w:pStyle w:val="ListParagraph"/>
        <w:spacing w:line="256" w:lineRule="auto"/>
      </w:pPr>
      <w:r>
        <w:t>Standing Orders</w:t>
      </w:r>
    </w:p>
    <w:p w:rsidR="004C1311" w:rsidRDefault="004C1311" w:rsidP="004C1311">
      <w:pPr>
        <w:pStyle w:val="ListParagraph"/>
        <w:numPr>
          <w:ilvl w:val="0"/>
          <w:numId w:val="1"/>
        </w:numPr>
        <w:spacing w:line="256" w:lineRule="auto"/>
      </w:pPr>
      <w:r>
        <w:t xml:space="preserve">  Hatton Village Planning Implementation Group report.</w:t>
      </w:r>
    </w:p>
    <w:p w:rsidR="00643961" w:rsidRDefault="00743D22" w:rsidP="00651353">
      <w:pPr>
        <w:pStyle w:val="ListParagraph"/>
        <w:numPr>
          <w:ilvl w:val="0"/>
          <w:numId w:val="1"/>
        </w:numPr>
      </w:pPr>
      <w:r>
        <w:t xml:space="preserve">Planning </w:t>
      </w:r>
      <w:r w:rsidR="000333C4">
        <w:t xml:space="preserve">Report. </w:t>
      </w:r>
    </w:p>
    <w:p w:rsidR="00743D22" w:rsidRDefault="00460CF2" w:rsidP="00651353">
      <w:pPr>
        <w:pStyle w:val="ListParagraph"/>
        <w:numPr>
          <w:ilvl w:val="0"/>
          <w:numId w:val="1"/>
        </w:numPr>
      </w:pPr>
      <w:r>
        <w:t>Finance</w:t>
      </w:r>
    </w:p>
    <w:p w:rsidR="00460CF2" w:rsidRDefault="00460CF2" w:rsidP="00460CF2">
      <w:pPr>
        <w:pStyle w:val="ListParagraph"/>
        <w:numPr>
          <w:ilvl w:val="1"/>
          <w:numId w:val="1"/>
        </w:numPr>
      </w:pPr>
      <w:r>
        <w:t>HVPIG Finance Matters</w:t>
      </w:r>
    </w:p>
    <w:p w:rsidR="00460CF2" w:rsidRDefault="00460CF2" w:rsidP="00460CF2">
      <w:pPr>
        <w:pStyle w:val="ListParagraph"/>
        <w:numPr>
          <w:ilvl w:val="1"/>
          <w:numId w:val="1"/>
        </w:numPr>
      </w:pPr>
      <w:r>
        <w:t>HVPIG Finance Requests</w:t>
      </w:r>
    </w:p>
    <w:p w:rsidR="00460CF2" w:rsidRDefault="00651353" w:rsidP="00460CF2">
      <w:pPr>
        <w:pStyle w:val="ListParagraph"/>
        <w:numPr>
          <w:ilvl w:val="1"/>
          <w:numId w:val="1"/>
        </w:numPr>
      </w:pPr>
      <w:r>
        <w:t>Subsidy Level for Events</w:t>
      </w:r>
    </w:p>
    <w:p w:rsidR="00651353" w:rsidRDefault="00651353" w:rsidP="00460CF2">
      <w:pPr>
        <w:pStyle w:val="ListParagraph"/>
        <w:numPr>
          <w:ilvl w:val="1"/>
          <w:numId w:val="1"/>
        </w:numPr>
      </w:pPr>
      <w:r>
        <w:t xml:space="preserve">Monthly PC Accounts </w:t>
      </w:r>
      <w:r w:rsidR="000333C4">
        <w:t>/Reports</w:t>
      </w:r>
    </w:p>
    <w:p w:rsidR="00651353" w:rsidRDefault="00651353" w:rsidP="00460CF2">
      <w:pPr>
        <w:pStyle w:val="ListParagraph"/>
        <w:numPr>
          <w:ilvl w:val="1"/>
          <w:numId w:val="1"/>
        </w:numPr>
      </w:pPr>
      <w:r>
        <w:t>Funding Request for Transparency</w:t>
      </w:r>
      <w:r w:rsidR="001E1B6F">
        <w:t xml:space="preserve"> Equipment</w:t>
      </w:r>
    </w:p>
    <w:p w:rsidR="00743D22" w:rsidRDefault="00743D22" w:rsidP="00651353">
      <w:pPr>
        <w:pStyle w:val="ListParagraph"/>
        <w:numPr>
          <w:ilvl w:val="0"/>
          <w:numId w:val="1"/>
        </w:numPr>
      </w:pPr>
      <w:r>
        <w:t>Website/</w:t>
      </w:r>
      <w:r w:rsidR="002A0CC1">
        <w:t xml:space="preserve"> IT </w:t>
      </w:r>
      <w:r>
        <w:t xml:space="preserve"> Report </w:t>
      </w:r>
    </w:p>
    <w:p w:rsidR="00105977" w:rsidRDefault="00105977" w:rsidP="00651353">
      <w:pPr>
        <w:pStyle w:val="ListParagraph"/>
        <w:numPr>
          <w:ilvl w:val="0"/>
          <w:numId w:val="1"/>
        </w:numPr>
      </w:pPr>
      <w:r>
        <w:t>Parish Councillor Recruitment</w:t>
      </w:r>
    </w:p>
    <w:p w:rsidR="00743D22" w:rsidRDefault="00743D22" w:rsidP="00651353">
      <w:pPr>
        <w:pStyle w:val="ListParagraph"/>
        <w:numPr>
          <w:ilvl w:val="0"/>
          <w:numId w:val="1"/>
        </w:numPr>
      </w:pPr>
      <w:r>
        <w:t xml:space="preserve">Approval of  </w:t>
      </w:r>
      <w:r w:rsidR="002A0CC1">
        <w:t xml:space="preserve"> </w:t>
      </w:r>
      <w:r>
        <w:t>Parish Council Items for Hatton Life/Website inclusion items</w:t>
      </w:r>
      <w:r w:rsidR="00980E19">
        <w:t>.</w:t>
      </w:r>
      <w:r>
        <w:t xml:space="preserve"> </w:t>
      </w:r>
    </w:p>
    <w:p w:rsidR="00743D22" w:rsidRDefault="00743D22" w:rsidP="00651353">
      <w:pPr>
        <w:pStyle w:val="ListParagraph"/>
        <w:numPr>
          <w:ilvl w:val="0"/>
          <w:numId w:val="1"/>
        </w:numPr>
      </w:pPr>
      <w:r>
        <w:t>Transparency.</w:t>
      </w:r>
    </w:p>
    <w:p w:rsidR="00460CF2" w:rsidRDefault="00460CF2" w:rsidP="00651353">
      <w:pPr>
        <w:pStyle w:val="ListParagraph"/>
        <w:numPr>
          <w:ilvl w:val="0"/>
          <w:numId w:val="1"/>
        </w:numPr>
      </w:pPr>
      <w:r>
        <w:t>Boundary Review – Next Step Forward.</w:t>
      </w:r>
    </w:p>
    <w:p w:rsidR="00643961" w:rsidRDefault="00643961" w:rsidP="00651353">
      <w:pPr>
        <w:pStyle w:val="ListParagraph"/>
        <w:numPr>
          <w:ilvl w:val="0"/>
          <w:numId w:val="1"/>
        </w:numPr>
      </w:pPr>
      <w:r>
        <w:t xml:space="preserve">Councillor Issues or </w:t>
      </w:r>
      <w:r w:rsidR="000333C4">
        <w:t xml:space="preserve">Resident Issues </w:t>
      </w:r>
      <w:proofErr w:type="gramStart"/>
      <w:r w:rsidR="000333C4">
        <w:t>raised</w:t>
      </w:r>
      <w:proofErr w:type="gramEnd"/>
      <w:r>
        <w:t xml:space="preserve"> with councillors directly.</w:t>
      </w:r>
    </w:p>
    <w:p w:rsidR="00743D22" w:rsidRDefault="00743D22" w:rsidP="00651353">
      <w:pPr>
        <w:pStyle w:val="ListParagraph"/>
        <w:numPr>
          <w:ilvl w:val="0"/>
          <w:numId w:val="1"/>
        </w:numPr>
      </w:pPr>
      <w:r>
        <w:t>Date and Time of Next Meeting</w:t>
      </w:r>
      <w:bookmarkStart w:id="0" w:name="_GoBack"/>
      <w:bookmarkEnd w:id="0"/>
    </w:p>
    <w:p w:rsidR="00743D22" w:rsidRDefault="00743D22"/>
    <w:sectPr w:rsidR="00743D22" w:rsidSect="002B4FD1"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9E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334C60"/>
    <w:multiLevelType w:val="hybridMultilevel"/>
    <w:tmpl w:val="2284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FAA"/>
    <w:multiLevelType w:val="hybridMultilevel"/>
    <w:tmpl w:val="7E62D9F2"/>
    <w:lvl w:ilvl="0" w:tplc="EF8A3EA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AC4B28"/>
    <w:multiLevelType w:val="hybridMultilevel"/>
    <w:tmpl w:val="F712F772"/>
    <w:lvl w:ilvl="0" w:tplc="08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6F0D4C"/>
    <w:multiLevelType w:val="hybridMultilevel"/>
    <w:tmpl w:val="A9EEA0F8"/>
    <w:lvl w:ilvl="0" w:tplc="2E70F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925434"/>
    <w:multiLevelType w:val="multilevel"/>
    <w:tmpl w:val="2B90A96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22"/>
    <w:rsid w:val="000333C4"/>
    <w:rsid w:val="00105977"/>
    <w:rsid w:val="001253BC"/>
    <w:rsid w:val="001E1B6F"/>
    <w:rsid w:val="002A0CC1"/>
    <w:rsid w:val="003534E6"/>
    <w:rsid w:val="00370BE5"/>
    <w:rsid w:val="00460CF2"/>
    <w:rsid w:val="004C1311"/>
    <w:rsid w:val="00643961"/>
    <w:rsid w:val="00651353"/>
    <w:rsid w:val="006618B2"/>
    <w:rsid w:val="00743D22"/>
    <w:rsid w:val="00980E19"/>
    <w:rsid w:val="009C5CB8"/>
    <w:rsid w:val="00C7522D"/>
    <w:rsid w:val="00C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2016-02-10T12:33:00Z</dcterms:created>
  <dcterms:modified xsi:type="dcterms:W3CDTF">2016-02-10T12:33:00Z</dcterms:modified>
</cp:coreProperties>
</file>