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CE3" w:rsidRPr="00C36C49" w:rsidRDefault="008C1D6D">
      <w:pPr>
        <w:rPr>
          <w:color w:val="FF3300"/>
        </w:rPr>
      </w:pPr>
      <w:r w:rsidRPr="008C1D6D">
        <w:rPr>
          <w:noProof/>
          <w:lang w:eastAsia="en-GB"/>
        </w:rPr>
        <w:pict>
          <v:shapetype id="_x0000_t202" coordsize="21600,21600" o:spt="202" path="m,l,21600r21600,l21600,xe">
            <v:stroke joinstyle="miter"/>
            <v:path gradientshapeok="t" o:connecttype="rect"/>
          </v:shapetype>
          <v:shape id="_x0000_s1028" type="#_x0000_t202" style="position:absolute;margin-left:371.7pt;margin-top:-4.5pt;width:116.1pt;height:116.8pt;z-index:251660288" stroked="f">
            <v:textbox>
              <w:txbxContent>
                <w:p w:rsidR="004315E1" w:rsidRDefault="00E057C7">
                  <w:r w:rsidRPr="00E057C7">
                    <w:rPr>
                      <w:noProof/>
                      <w:lang w:eastAsia="en-GB"/>
                    </w:rPr>
                    <w:drawing>
                      <wp:inline distT="0" distB="0" distL="0" distR="0">
                        <wp:extent cx="1291590" cy="1445496"/>
                        <wp:effectExtent l="19050" t="0" r="3810" b="0"/>
                        <wp:docPr id="167" name="Picture 2" descr="C:\Users\wareingl\Documents\Hatton\Libraryimag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reingl\Documents\Hatton\LibraryimageLogo.jpg"/>
                                <pic:cNvPicPr>
                                  <a:picLocks noChangeAspect="1" noChangeArrowheads="1"/>
                                </pic:cNvPicPr>
                              </pic:nvPicPr>
                              <pic:blipFill>
                                <a:blip r:embed="rId6"/>
                                <a:srcRect/>
                                <a:stretch>
                                  <a:fillRect/>
                                </a:stretch>
                              </pic:blipFill>
                              <pic:spPr bwMode="auto">
                                <a:xfrm>
                                  <a:off x="0" y="0"/>
                                  <a:ext cx="1291590" cy="1445496"/>
                                </a:xfrm>
                                <a:prstGeom prst="rect">
                                  <a:avLst/>
                                </a:prstGeom>
                                <a:noFill/>
                                <a:ln w="9525">
                                  <a:noFill/>
                                  <a:miter lim="800000"/>
                                  <a:headEnd/>
                                  <a:tailEnd/>
                                </a:ln>
                              </pic:spPr>
                            </pic:pic>
                          </a:graphicData>
                        </a:graphic>
                      </wp:inline>
                    </w:drawing>
                  </w:r>
                </w:p>
              </w:txbxContent>
            </v:textbox>
          </v:shape>
        </w:pict>
      </w:r>
      <w:r w:rsidRPr="008C1D6D">
        <w:rPr>
          <w:noProof/>
          <w:lang w:eastAsia="en-GB"/>
        </w:rPr>
        <w:pict>
          <v:shape id="_x0000_s1026" type="#_x0000_t202" style="position:absolute;margin-left:-51pt;margin-top:-48.6pt;width:545.25pt;height:40.35pt;z-index:251658240" fillcolor="white [3201]" strokecolor="#d99594 [1941]" strokeweight="1pt">
            <v:fill color2="#e5b8b7 [1301]" focusposition="1" focussize="" focus="100%" type="gradient"/>
            <v:shadow on="t" type="perspective" color="#622423 [1605]" opacity=".5" offset="1pt" offset2="-3pt"/>
            <v:textbox>
              <w:txbxContent>
                <w:p w:rsidR="00156BC8" w:rsidRDefault="00910A7A" w:rsidP="00E057C7">
                  <w:pPr>
                    <w:rPr>
                      <w:b/>
                      <w:color w:val="0F243E" w:themeColor="text2" w:themeShade="80"/>
                    </w:rPr>
                  </w:pPr>
                  <w:r w:rsidRPr="0038319D">
                    <w:rPr>
                      <w:b/>
                      <w:i/>
                      <w:color w:val="0F243E" w:themeColor="text2" w:themeShade="80"/>
                      <w:sz w:val="28"/>
                      <w:szCs w:val="28"/>
                    </w:rPr>
                    <w:t xml:space="preserve">In your </w:t>
                  </w:r>
                  <w:r w:rsidR="0038319D" w:rsidRPr="0038319D">
                    <w:rPr>
                      <w:b/>
                      <w:i/>
                      <w:color w:val="0F243E" w:themeColor="text2" w:themeShade="80"/>
                      <w:sz w:val="28"/>
                      <w:szCs w:val="28"/>
                    </w:rPr>
                    <w:t>JANUARY</w:t>
                  </w:r>
                  <w:r w:rsidR="00342E82" w:rsidRPr="0038319D">
                    <w:rPr>
                      <w:b/>
                      <w:i/>
                      <w:color w:val="0F243E" w:themeColor="text2" w:themeShade="80"/>
                      <w:sz w:val="28"/>
                      <w:szCs w:val="28"/>
                    </w:rPr>
                    <w:t xml:space="preserve"> </w:t>
                  </w:r>
                  <w:r w:rsidR="00C27F08" w:rsidRPr="0038319D">
                    <w:rPr>
                      <w:b/>
                      <w:i/>
                      <w:color w:val="0F243E" w:themeColor="text2" w:themeShade="80"/>
                      <w:sz w:val="28"/>
                      <w:szCs w:val="28"/>
                    </w:rPr>
                    <w:t>newsletter</w:t>
                  </w:r>
                  <w:r w:rsidR="00C27F08" w:rsidRPr="0038319D">
                    <w:rPr>
                      <w:b/>
                      <w:color w:val="0F243E" w:themeColor="text2" w:themeShade="80"/>
                      <w:sz w:val="28"/>
                      <w:szCs w:val="28"/>
                    </w:rPr>
                    <w:t xml:space="preserve">: </w:t>
                  </w:r>
                  <w:r w:rsidR="0038319D" w:rsidRPr="0038319D">
                    <w:rPr>
                      <w:b/>
                      <w:color w:val="0F243E" w:themeColor="text2" w:themeShade="80"/>
                      <w:sz w:val="28"/>
                      <w:szCs w:val="28"/>
                    </w:rPr>
                    <w:t xml:space="preserve"> </w:t>
                  </w:r>
                  <w:r w:rsidRPr="0038319D">
                    <w:rPr>
                      <w:b/>
                      <w:color w:val="0F243E" w:themeColor="text2" w:themeShade="80"/>
                    </w:rPr>
                    <w:t>Cheshire Life</w:t>
                  </w:r>
                  <w:r w:rsidR="00E057C7">
                    <w:rPr>
                      <w:b/>
                      <w:color w:val="0F243E" w:themeColor="text2" w:themeShade="80"/>
                    </w:rPr>
                    <w:t xml:space="preserve"> comes to Hatton</w:t>
                  </w:r>
                  <w:r w:rsidRPr="0038319D">
                    <w:rPr>
                      <w:b/>
                      <w:color w:val="0F243E" w:themeColor="text2" w:themeShade="80"/>
                    </w:rPr>
                    <w:t>;</w:t>
                  </w:r>
                  <w:r w:rsidR="00B41730" w:rsidRPr="0038319D">
                    <w:rPr>
                      <w:b/>
                      <w:color w:val="0F243E" w:themeColor="text2" w:themeShade="80"/>
                    </w:rPr>
                    <w:t xml:space="preserve"> </w:t>
                  </w:r>
                  <w:r w:rsidR="0038319D" w:rsidRPr="0038319D">
                    <w:rPr>
                      <w:b/>
                      <w:color w:val="0F243E" w:themeColor="text2" w:themeShade="80"/>
                    </w:rPr>
                    <w:t>Film Club;</w:t>
                  </w:r>
                  <w:r w:rsidR="00B41730" w:rsidRPr="0038319D">
                    <w:rPr>
                      <w:b/>
                      <w:color w:val="0F243E" w:themeColor="text2" w:themeShade="80"/>
                    </w:rPr>
                    <w:t xml:space="preserve"> Hatt</w:t>
                  </w:r>
                  <w:r w:rsidR="0038319D" w:rsidRPr="0038319D">
                    <w:rPr>
                      <w:b/>
                      <w:color w:val="0F243E" w:themeColor="text2" w:themeShade="80"/>
                    </w:rPr>
                    <w:t xml:space="preserve">on Happenings; </w:t>
                  </w:r>
                </w:p>
                <w:p w:rsidR="00380457" w:rsidRPr="0038319D" w:rsidRDefault="00156BC8" w:rsidP="00E057C7">
                  <w:pPr>
                    <w:rPr>
                      <w:b/>
                      <w:color w:val="0F243E" w:themeColor="text2" w:themeShade="80"/>
                      <w:sz w:val="28"/>
                      <w:szCs w:val="28"/>
                    </w:rPr>
                  </w:pPr>
                  <w:r>
                    <w:rPr>
                      <w:b/>
                      <w:color w:val="0F243E" w:themeColor="text2" w:themeShade="80"/>
                    </w:rPr>
                    <w:t xml:space="preserve">                                                                      </w:t>
                  </w:r>
                  <w:r w:rsidR="00E057C7">
                    <w:rPr>
                      <w:b/>
                      <w:color w:val="0F243E" w:themeColor="text2" w:themeShade="80"/>
                    </w:rPr>
                    <w:t>Christmas Socia</w:t>
                  </w:r>
                  <w:r w:rsidR="009535AE">
                    <w:rPr>
                      <w:b/>
                      <w:color w:val="0F243E" w:themeColor="text2" w:themeShade="80"/>
                    </w:rPr>
                    <w:t xml:space="preserve">l events; </w:t>
                  </w:r>
                  <w:proofErr w:type="gramStart"/>
                  <w:r w:rsidR="009535AE">
                    <w:rPr>
                      <w:b/>
                      <w:color w:val="0F243E" w:themeColor="text2" w:themeShade="80"/>
                    </w:rPr>
                    <w:t>Looking</w:t>
                  </w:r>
                  <w:proofErr w:type="gramEnd"/>
                  <w:r w:rsidR="009535AE">
                    <w:rPr>
                      <w:b/>
                      <w:color w:val="0F243E" w:themeColor="text2" w:themeShade="80"/>
                    </w:rPr>
                    <w:t xml:space="preserve"> ahead in 2017;</w:t>
                  </w:r>
                  <w:r w:rsidR="00E057C7">
                    <w:rPr>
                      <w:b/>
                      <w:color w:val="0F243E" w:themeColor="text2" w:themeShade="80"/>
                    </w:rPr>
                    <w:t xml:space="preserve"> Broadband update</w:t>
                  </w:r>
                </w:p>
              </w:txbxContent>
            </v:textbox>
          </v:shape>
        </w:pict>
      </w:r>
      <w:r w:rsidRPr="008C1D6D">
        <w:rPr>
          <w:noProof/>
          <w:lang w:eastAsia="en-GB"/>
        </w:rPr>
        <w:pict>
          <v:shape id="_x0000_s1027" type="#_x0000_t202" style="position:absolute;margin-left:-27pt;margin-top:2pt;width:268.4pt;height:66.65pt;z-index:251659264" stroked="f">
            <v:textbox>
              <w:txbxContent>
                <w:p w:rsidR="004315E1" w:rsidRPr="00566700" w:rsidRDefault="004315E1">
                  <w:pPr>
                    <w:rPr>
                      <w:rFonts w:ascii="Palatino Linotype" w:hAnsi="Palatino Linotype"/>
                      <w:color w:val="0F243E" w:themeColor="text2" w:themeShade="80"/>
                      <w:sz w:val="96"/>
                      <w:szCs w:val="96"/>
                    </w:rPr>
                  </w:pPr>
                  <w:r w:rsidRPr="00566700">
                    <w:rPr>
                      <w:rFonts w:ascii="Palatino Linotype" w:hAnsi="Palatino Linotype"/>
                      <w:color w:val="0F243E" w:themeColor="text2" w:themeShade="80"/>
                      <w:sz w:val="110"/>
                      <w:szCs w:val="110"/>
                    </w:rPr>
                    <w:t>H</w:t>
                  </w:r>
                  <w:r w:rsidRPr="00566700">
                    <w:rPr>
                      <w:rFonts w:ascii="Palatino Linotype" w:hAnsi="Palatino Linotype"/>
                      <w:color w:val="0F243E" w:themeColor="text2" w:themeShade="80"/>
                      <w:sz w:val="96"/>
                      <w:szCs w:val="96"/>
                    </w:rPr>
                    <w:t xml:space="preserve">atton </w:t>
                  </w:r>
                  <w:r w:rsidRPr="00566700">
                    <w:rPr>
                      <w:rFonts w:ascii="Palatino Linotype" w:hAnsi="Palatino Linotype"/>
                      <w:color w:val="0F243E" w:themeColor="text2" w:themeShade="80"/>
                      <w:sz w:val="110"/>
                      <w:szCs w:val="110"/>
                    </w:rPr>
                    <w:t>L</w:t>
                  </w:r>
                  <w:r w:rsidRPr="00566700">
                    <w:rPr>
                      <w:rFonts w:ascii="Palatino Linotype" w:hAnsi="Palatino Linotype"/>
                      <w:color w:val="0F243E" w:themeColor="text2" w:themeShade="80"/>
                      <w:sz w:val="96"/>
                      <w:szCs w:val="96"/>
                    </w:rPr>
                    <w:t>ife</w:t>
                  </w:r>
                </w:p>
              </w:txbxContent>
            </v:textbox>
          </v:shape>
        </w:pict>
      </w:r>
    </w:p>
    <w:p w:rsidR="00F63DEF" w:rsidRDefault="00F63DEF"/>
    <w:p w:rsidR="00F63DEF" w:rsidRDefault="008C1D6D">
      <w:r>
        <w:rPr>
          <w:noProof/>
          <w:lang w:eastAsia="en-GB"/>
        </w:rPr>
        <w:pict>
          <v:shape id="_x0000_s1029" type="#_x0000_t202" style="position:absolute;margin-left:260.4pt;margin-top:.15pt;width:86.95pt;height:60pt;z-index:251661312" stroked="f">
            <v:textbox>
              <w:txbxContent>
                <w:p w:rsidR="004315E1" w:rsidRDefault="004315E1">
                  <w:r w:rsidRPr="00FB5A6A">
                    <w:rPr>
                      <w:noProof/>
                      <w:lang w:eastAsia="en-GB"/>
                    </w:rPr>
                    <w:drawing>
                      <wp:inline distT="0" distB="0" distL="0" distR="0">
                        <wp:extent cx="851535" cy="685012"/>
                        <wp:effectExtent l="19050" t="0" r="5715" b="0"/>
                        <wp:docPr id="10" name="Picture 1" descr="http://homewoodsuites3.hilton.com/resources/media/hw/en_US/img/shared/basic_content_list/AW_social_4_225x181_FitToBox_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woodsuites3.hilton.com/resources/media/hw/en_US/img/shared/basic_content_list/AW_social_4_225x181_FitToBox_Center.jpg"/>
                                <pic:cNvPicPr>
                                  <a:picLocks noChangeAspect="1" noChangeArrowheads="1"/>
                                </pic:cNvPicPr>
                              </pic:nvPicPr>
                              <pic:blipFill>
                                <a:blip r:embed="rId7"/>
                                <a:srcRect/>
                                <a:stretch>
                                  <a:fillRect/>
                                </a:stretch>
                              </pic:blipFill>
                              <pic:spPr bwMode="auto">
                                <a:xfrm>
                                  <a:off x="0" y="0"/>
                                  <a:ext cx="851535" cy="685012"/>
                                </a:xfrm>
                                <a:prstGeom prst="rect">
                                  <a:avLst/>
                                </a:prstGeom>
                                <a:noFill/>
                                <a:ln w="9525">
                                  <a:noFill/>
                                  <a:miter lim="800000"/>
                                  <a:headEnd/>
                                  <a:tailEnd/>
                                </a:ln>
                              </pic:spPr>
                            </pic:pic>
                          </a:graphicData>
                        </a:graphic>
                      </wp:inline>
                    </w:drawing>
                  </w:r>
                </w:p>
              </w:txbxContent>
            </v:textbox>
          </v:shape>
        </w:pict>
      </w:r>
    </w:p>
    <w:p w:rsidR="00F63DEF" w:rsidRDefault="00F63DEF"/>
    <w:p w:rsidR="00F63DEF" w:rsidRDefault="00F63DEF"/>
    <w:p w:rsidR="00F63DEF" w:rsidRDefault="008C1D6D">
      <w:r>
        <w:rPr>
          <w:noProof/>
          <w:lang w:eastAsia="en-GB"/>
        </w:rPr>
        <w:pict>
          <v:shape id="_x0000_s1113" type="#_x0000_t202" style="position:absolute;margin-left:188.25pt;margin-top:9.5pt;width:189pt;height:35.65pt;z-index:251726848" stroked="f">
            <v:textbox style="mso-next-textbox:#_x0000_s1113">
              <w:txbxContent>
                <w:p w:rsidR="00F929B8" w:rsidRDefault="0037084B">
                  <w:r>
                    <w:t xml:space="preserve">          </w:t>
                  </w:r>
                  <w:r w:rsidR="00F929B8">
                    <w:t>Email:hattonvillage@gmail.co.uk</w:t>
                  </w:r>
                </w:p>
                <w:p w:rsidR="00D424AC" w:rsidRDefault="00D424AC">
                  <w:r>
                    <w:t xml:space="preserve">              www.hattonvillage.co.uk</w:t>
                  </w:r>
                </w:p>
              </w:txbxContent>
            </v:textbox>
          </v:shape>
        </w:pict>
      </w:r>
      <w:r>
        <w:rPr>
          <w:noProof/>
          <w:lang w:eastAsia="en-GB"/>
        </w:rPr>
        <w:pict>
          <v:shape id="_x0000_s1083" type="#_x0000_t202" style="position:absolute;margin-left:-43.2pt;margin-top:9.5pt;width:217.95pt;height:23.35pt;z-index:251701248" strokecolor="#00b050">
            <v:textbox style="mso-next-textbox:#_x0000_s1083">
              <w:txbxContent>
                <w:p w:rsidR="00687AEC" w:rsidRPr="0038319D" w:rsidRDefault="00E27E8E">
                  <w:pPr>
                    <w:rPr>
                      <w:b/>
                      <w:color w:val="FF0000"/>
                    </w:rPr>
                  </w:pPr>
                  <w:r w:rsidRPr="0038319D">
                    <w:rPr>
                      <w:b/>
                      <w:color w:val="FF0000"/>
                    </w:rPr>
                    <w:t xml:space="preserve">Issue </w:t>
                  </w:r>
                  <w:r w:rsidR="00FD651B" w:rsidRPr="0038319D">
                    <w:rPr>
                      <w:b/>
                      <w:color w:val="FF0000"/>
                    </w:rPr>
                    <w:t xml:space="preserve">No </w:t>
                  </w:r>
                  <w:r w:rsidR="00E057C7">
                    <w:rPr>
                      <w:b/>
                      <w:color w:val="FF0000"/>
                    </w:rPr>
                    <w:t>18</w:t>
                  </w:r>
                  <w:r w:rsidR="00EC3667" w:rsidRPr="0038319D">
                    <w:rPr>
                      <w:b/>
                      <w:color w:val="FF0000"/>
                    </w:rPr>
                    <w:t xml:space="preserve"> </w:t>
                  </w:r>
                  <w:r w:rsidR="00687AEC" w:rsidRPr="0038319D">
                    <w:rPr>
                      <w:b/>
                      <w:color w:val="FF0000"/>
                    </w:rPr>
                    <w:t xml:space="preserve">        </w:t>
                  </w:r>
                  <w:r w:rsidR="009255D4" w:rsidRPr="0038319D">
                    <w:rPr>
                      <w:b/>
                      <w:color w:val="FF0000"/>
                    </w:rPr>
                    <w:t xml:space="preserve">             </w:t>
                  </w:r>
                  <w:r w:rsidR="00E057C7">
                    <w:rPr>
                      <w:b/>
                      <w:color w:val="FF0000"/>
                    </w:rPr>
                    <w:t>January 2017</w:t>
                  </w:r>
                </w:p>
              </w:txbxContent>
            </v:textbox>
          </v:shape>
        </w:pict>
      </w:r>
    </w:p>
    <w:p w:rsidR="00F63DEF" w:rsidRDefault="00F63DEF"/>
    <w:p w:rsidR="00F63DEF" w:rsidRDefault="00F63DEF"/>
    <w:p w:rsidR="00F63DEF" w:rsidRDefault="00F63DEF"/>
    <w:p w:rsidR="00F63DEF" w:rsidRDefault="008C1D6D">
      <w:r>
        <w:rPr>
          <w:noProof/>
          <w:lang w:eastAsia="en-GB"/>
        </w:rPr>
        <w:pict>
          <v:shape id="_x0000_s1179" type="#_x0000_t202" style="position:absolute;margin-left:333pt;margin-top:5.9pt;width:161.25pt;height:192pt;z-index:251779072" stroked="f">
            <v:textbox>
              <w:txbxContent>
                <w:p w:rsidR="0038319D" w:rsidRDefault="0038319D">
                  <w:r>
                    <w:rPr>
                      <w:noProof/>
                      <w:lang w:eastAsia="en-GB"/>
                    </w:rPr>
                    <w:drawing>
                      <wp:inline distT="0" distB="0" distL="0" distR="0">
                        <wp:extent cx="1771650" cy="2362199"/>
                        <wp:effectExtent l="19050" t="0" r="0" b="0"/>
                        <wp:docPr id="32" name="Picture 1" descr="C:\Users\wareingl\Dropbox\Hatton Pictures\CL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eingl\Dropbox\Hatton Pictures\CLFront.jpg"/>
                                <pic:cNvPicPr>
                                  <a:picLocks noChangeAspect="1" noChangeArrowheads="1"/>
                                </pic:cNvPicPr>
                              </pic:nvPicPr>
                              <pic:blipFill>
                                <a:blip r:embed="rId8"/>
                                <a:srcRect/>
                                <a:stretch>
                                  <a:fillRect/>
                                </a:stretch>
                              </pic:blipFill>
                              <pic:spPr bwMode="auto">
                                <a:xfrm>
                                  <a:off x="0" y="0"/>
                                  <a:ext cx="1775229" cy="2366971"/>
                                </a:xfrm>
                                <a:prstGeom prst="rect">
                                  <a:avLst/>
                                </a:prstGeom>
                                <a:noFill/>
                                <a:ln w="9525">
                                  <a:noFill/>
                                  <a:miter lim="800000"/>
                                  <a:headEnd/>
                                  <a:tailEnd/>
                                </a:ln>
                              </pic:spPr>
                            </pic:pic>
                          </a:graphicData>
                        </a:graphic>
                      </wp:inline>
                    </w:drawing>
                  </w:r>
                </w:p>
              </w:txbxContent>
            </v:textbox>
          </v:shape>
        </w:pict>
      </w:r>
      <w:r>
        <w:rPr>
          <w:noProof/>
          <w:lang w:eastAsia="en-GB"/>
        </w:rPr>
        <w:pict>
          <v:shape id="_x0000_s1134" type="#_x0000_t202" style="position:absolute;margin-left:-39pt;margin-top:-.1pt;width:543.75pt;height:340.5pt;z-index:251743232" filled="f" fillcolor="#92d050" strokecolor="#c0504d [3205]" strokeweight="1.5pt">
            <v:fill color2="fill lighten(51)" focusposition=".5,.5" focussize="" method="linear sigma" focus="100%" type="gradientRadial"/>
            <v:shadow color="#868686"/>
            <v:textbox>
              <w:txbxContent>
                <w:p w:rsidR="00453DF2" w:rsidRDefault="009C34A0" w:rsidP="0038319D">
                  <w:pPr>
                    <w:rPr>
                      <w:rFonts w:asciiTheme="majorHAnsi" w:hAnsiTheme="majorHAnsi"/>
                      <w:sz w:val="40"/>
                      <w:szCs w:val="40"/>
                    </w:rPr>
                  </w:pPr>
                  <w:r>
                    <w:rPr>
                      <w:rFonts w:asciiTheme="majorHAnsi" w:hAnsiTheme="majorHAnsi"/>
                      <w:sz w:val="40"/>
                      <w:szCs w:val="40"/>
                    </w:rPr>
                    <w:t xml:space="preserve">Hatton Hits the Headlines </w:t>
                  </w:r>
                </w:p>
                <w:p w:rsidR="009C34A0" w:rsidRPr="0038319D" w:rsidRDefault="009C34A0" w:rsidP="0038319D">
                  <w:pPr>
                    <w:rPr>
                      <w:rFonts w:asciiTheme="majorHAnsi" w:hAnsiTheme="majorHAnsi"/>
                      <w:sz w:val="40"/>
                      <w:szCs w:val="40"/>
                    </w:rPr>
                  </w:pPr>
                  <w:proofErr w:type="gramStart"/>
                  <w:r>
                    <w:rPr>
                      <w:rFonts w:asciiTheme="majorHAnsi" w:hAnsiTheme="majorHAnsi"/>
                      <w:sz w:val="40"/>
                      <w:szCs w:val="40"/>
                    </w:rPr>
                    <w:t>in</w:t>
                  </w:r>
                  <w:proofErr w:type="gramEnd"/>
                  <w:r>
                    <w:rPr>
                      <w:rFonts w:asciiTheme="majorHAnsi" w:hAnsiTheme="majorHAnsi"/>
                      <w:sz w:val="40"/>
                      <w:szCs w:val="40"/>
                    </w:rPr>
                    <w:t xml:space="preserve"> this month’s</w:t>
                  </w:r>
                  <w:r w:rsidR="00453DF2">
                    <w:rPr>
                      <w:rFonts w:asciiTheme="majorHAnsi" w:hAnsiTheme="majorHAnsi"/>
                      <w:sz w:val="40"/>
                      <w:szCs w:val="40"/>
                    </w:rPr>
                    <w:t xml:space="preserve"> </w:t>
                  </w:r>
                  <w:r>
                    <w:rPr>
                      <w:rFonts w:asciiTheme="majorHAnsi" w:hAnsiTheme="majorHAnsi"/>
                      <w:sz w:val="40"/>
                      <w:szCs w:val="40"/>
                    </w:rPr>
                    <w:t>Cheshire Life</w:t>
                  </w:r>
                </w:p>
                <w:p w:rsidR="00062414" w:rsidRPr="0038319D" w:rsidRDefault="00062414" w:rsidP="00062414">
                  <w:pPr>
                    <w:rPr>
                      <w:rFonts w:asciiTheme="majorHAnsi" w:hAnsiTheme="majorHAnsi"/>
                    </w:rPr>
                  </w:pPr>
                </w:p>
                <w:p w:rsidR="004E31EB" w:rsidRDefault="004E31EB" w:rsidP="00C5671C"/>
                <w:p w:rsidR="004E31EB" w:rsidRDefault="004E31EB" w:rsidP="00C5671C"/>
                <w:p w:rsidR="004E31EB" w:rsidRDefault="004E31EB" w:rsidP="00C5671C"/>
                <w:p w:rsidR="004E31EB" w:rsidRDefault="004E31EB" w:rsidP="00C5671C"/>
                <w:p w:rsidR="004E31EB" w:rsidRDefault="004E31EB" w:rsidP="00C5671C"/>
                <w:p w:rsidR="004E31EB" w:rsidRDefault="004E31EB" w:rsidP="00C5671C"/>
                <w:p w:rsidR="004E31EB" w:rsidRDefault="004E31EB" w:rsidP="00C5671C"/>
                <w:p w:rsidR="004E31EB" w:rsidRDefault="004E31EB" w:rsidP="00C5671C"/>
                <w:p w:rsidR="004E31EB" w:rsidRDefault="004E31EB" w:rsidP="00C5671C"/>
                <w:p w:rsidR="004E31EB" w:rsidRDefault="004E31EB" w:rsidP="00C5671C"/>
              </w:txbxContent>
            </v:textbox>
          </v:shape>
        </w:pict>
      </w:r>
    </w:p>
    <w:p w:rsidR="00F63DEF" w:rsidRDefault="00F63DEF"/>
    <w:p w:rsidR="00F63DEF" w:rsidRDefault="00F63DEF"/>
    <w:p w:rsidR="00F63DEF" w:rsidRDefault="00F63DEF"/>
    <w:p w:rsidR="00F63DEF" w:rsidRDefault="00F63DEF"/>
    <w:p w:rsidR="00F63DEF" w:rsidRDefault="008C1D6D">
      <w:r>
        <w:rPr>
          <w:noProof/>
          <w:lang w:eastAsia="en-GB"/>
        </w:rPr>
        <w:pict>
          <v:shape id="_x0000_s1180" type="#_x0000_t202" style="position:absolute;margin-left:-20.25pt;margin-top:5.5pt;width:346.5pt;height:260.25pt;z-index:251780096" stroked="f">
            <v:textbox>
              <w:txbxContent>
                <w:p w:rsidR="0038319D" w:rsidRDefault="0038319D">
                  <w:r>
                    <w:rPr>
                      <w:noProof/>
                      <w:lang w:eastAsia="en-GB"/>
                    </w:rPr>
                    <w:drawing>
                      <wp:inline distT="0" distB="0" distL="0" distR="0">
                        <wp:extent cx="4208145" cy="3156109"/>
                        <wp:effectExtent l="19050" t="0" r="1905" b="0"/>
                        <wp:docPr id="33" name="Picture 2" descr="C:\Users\wareingl\Dropbox\Hatton Pictures\CheshireLif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reingl\Dropbox\Hatton Pictures\CheshireLife2!.jpg"/>
                                <pic:cNvPicPr>
                                  <a:picLocks noChangeAspect="1" noChangeArrowheads="1"/>
                                </pic:cNvPicPr>
                              </pic:nvPicPr>
                              <pic:blipFill>
                                <a:blip r:embed="rId9"/>
                                <a:srcRect/>
                                <a:stretch>
                                  <a:fillRect/>
                                </a:stretch>
                              </pic:blipFill>
                              <pic:spPr bwMode="auto">
                                <a:xfrm>
                                  <a:off x="0" y="0"/>
                                  <a:ext cx="4208145" cy="3156109"/>
                                </a:xfrm>
                                <a:prstGeom prst="rect">
                                  <a:avLst/>
                                </a:prstGeom>
                                <a:noFill/>
                                <a:ln w="9525">
                                  <a:noFill/>
                                  <a:miter lim="800000"/>
                                  <a:headEnd/>
                                  <a:tailEnd/>
                                </a:ln>
                              </pic:spPr>
                            </pic:pic>
                          </a:graphicData>
                        </a:graphic>
                      </wp:inline>
                    </w:drawing>
                  </w:r>
                </w:p>
              </w:txbxContent>
            </v:textbox>
          </v:shape>
        </w:pict>
      </w:r>
    </w:p>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8C1D6D">
      <w:r w:rsidRPr="008C1D6D">
        <w:rPr>
          <w:noProof/>
          <w:color w:val="FF9999"/>
          <w:lang w:eastAsia="en-GB"/>
        </w:rPr>
        <w:pict>
          <v:shape id="_x0000_s1182" type="#_x0000_t202" style="position:absolute;margin-left:326.25pt;margin-top:9.9pt;width:173.25pt;height:135pt;z-index:251781120" stroked="f">
            <v:textbox>
              <w:txbxContent>
                <w:p w:rsidR="009C34A0" w:rsidRDefault="009C34A0">
                  <w:r>
                    <w:t xml:space="preserve">Hatton’s achievements have been acknowledged in this month’s Cheshire Life Magazine, following the presentation of awards </w:t>
                  </w:r>
                  <w:proofErr w:type="gramStart"/>
                  <w:r>
                    <w:t xml:space="preserve">for  </w:t>
                  </w:r>
                  <w:r w:rsidRPr="009C34A0">
                    <w:rPr>
                      <w:b/>
                    </w:rPr>
                    <w:t>Best</w:t>
                  </w:r>
                  <w:proofErr w:type="gramEnd"/>
                  <w:r w:rsidRPr="009C34A0">
                    <w:rPr>
                      <w:b/>
                    </w:rPr>
                    <w:t xml:space="preserve"> Kept Village</w:t>
                  </w:r>
                  <w:r>
                    <w:t xml:space="preserve"> (under 400) and </w:t>
                  </w:r>
                  <w:r w:rsidRPr="009C34A0">
                    <w:rPr>
                      <w:b/>
                    </w:rPr>
                    <w:t>Best Community Website</w:t>
                  </w:r>
                  <w:r>
                    <w:t>.</w:t>
                  </w:r>
                </w:p>
                <w:p w:rsidR="009C34A0" w:rsidRDefault="009C34A0">
                  <w:r>
                    <w:t>Read all about it!  On sale in newsagents and supermarkets, but only while stocks last</w:t>
                  </w:r>
                </w:p>
              </w:txbxContent>
            </v:textbox>
          </v:shape>
        </w:pict>
      </w:r>
    </w:p>
    <w:p w:rsidR="00F63DEF" w:rsidRPr="00386986" w:rsidRDefault="00F63DEF">
      <w:pPr>
        <w:rPr>
          <w:color w:val="FF9999"/>
        </w:rPr>
      </w:pPr>
    </w:p>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8C1D6D">
      <w:r>
        <w:rPr>
          <w:noProof/>
          <w:lang w:eastAsia="en-GB"/>
        </w:rPr>
        <w:pict>
          <v:shape id="_x0000_s1196" type="#_x0000_t202" style="position:absolute;margin-left:347.35pt;margin-top:10.7pt;width:140.45pt;height:28.5pt;z-index:251794432" fillcolor="#c0504d [3205]" strokecolor="#f2f2f2 [3041]" strokeweight="3pt">
            <v:shadow on="t" type="perspective" color="#622423 [1605]" opacity=".5" offset="1pt" offset2="-1pt"/>
            <v:textbox>
              <w:txbxContent>
                <w:p w:rsidR="00D860A3" w:rsidRPr="00D860A3" w:rsidRDefault="00D860A3" w:rsidP="009535AE">
                  <w:pPr>
                    <w:jc w:val="center"/>
                    <w:rPr>
                      <w:rFonts w:asciiTheme="majorHAnsi" w:hAnsiTheme="majorHAnsi"/>
                      <w:b/>
                      <w:sz w:val="28"/>
                      <w:szCs w:val="28"/>
                    </w:rPr>
                  </w:pPr>
                  <w:r w:rsidRPr="00D860A3">
                    <w:rPr>
                      <w:rFonts w:asciiTheme="majorHAnsi" w:hAnsiTheme="majorHAnsi"/>
                      <w:b/>
                      <w:sz w:val="28"/>
                      <w:szCs w:val="28"/>
                    </w:rPr>
                    <w:t>Carol Singing</w:t>
                  </w:r>
                </w:p>
              </w:txbxContent>
            </v:textbox>
          </v:shape>
        </w:pict>
      </w:r>
      <w:r>
        <w:rPr>
          <w:noProof/>
          <w:lang w:eastAsia="en-GB"/>
        </w:rPr>
        <w:pict>
          <v:shape id="_x0000_s1195" type="#_x0000_t202" style="position:absolute;margin-left:171pt;margin-top:10.7pt;width:2in;height:34.5pt;z-index:251793408" fillcolor="#9bbb59 [3206]" strokecolor="#f2f2f2 [3041]" strokeweight="3pt">
            <v:shadow on="t" type="perspective" color="#4e6128 [1606]" opacity=".5" offset="1pt" offset2="-1pt"/>
            <v:textbox>
              <w:txbxContent>
                <w:p w:rsidR="00D860A3" w:rsidRPr="00D860A3" w:rsidRDefault="00D860A3">
                  <w:pPr>
                    <w:rPr>
                      <w:rFonts w:asciiTheme="majorHAnsi" w:hAnsiTheme="majorHAnsi"/>
                      <w:b/>
                      <w:sz w:val="28"/>
                      <w:szCs w:val="28"/>
                    </w:rPr>
                  </w:pPr>
                  <w:r w:rsidRPr="00D860A3">
                    <w:rPr>
                      <w:rFonts w:asciiTheme="majorHAnsi" w:hAnsiTheme="majorHAnsi"/>
                      <w:b/>
                      <w:sz w:val="28"/>
                      <w:szCs w:val="28"/>
                    </w:rPr>
                    <w:t>Broadband Update</w:t>
                  </w:r>
                </w:p>
              </w:txbxContent>
            </v:textbox>
          </v:shape>
        </w:pict>
      </w:r>
      <w:r>
        <w:rPr>
          <w:noProof/>
          <w:lang w:eastAsia="en-GB"/>
        </w:rPr>
        <w:pict>
          <v:shape id="_x0000_s1194" type="#_x0000_t202" style="position:absolute;margin-left:-15pt;margin-top:10.7pt;width:152.25pt;height:34.5pt;z-index:251792384" fillcolor="#c0504d [3205]" strokecolor="#f2f2f2 [3041]" strokeweight="3pt">
            <v:shadow on="t" type="perspective" color="#622423 [1605]" opacity=".5" offset="1pt" offset2="-1pt"/>
            <v:textbox>
              <w:txbxContent>
                <w:p w:rsidR="00C21B1C" w:rsidRPr="00C21B1C" w:rsidRDefault="00C21B1C" w:rsidP="00C21B1C">
                  <w:pPr>
                    <w:jc w:val="center"/>
                    <w:rPr>
                      <w:rFonts w:asciiTheme="majorHAnsi" w:hAnsiTheme="majorHAnsi"/>
                      <w:b/>
                      <w:sz w:val="32"/>
                      <w:szCs w:val="32"/>
                    </w:rPr>
                  </w:pPr>
                  <w:r w:rsidRPr="00C21B1C">
                    <w:rPr>
                      <w:rFonts w:asciiTheme="majorHAnsi" w:hAnsiTheme="majorHAnsi"/>
                      <w:b/>
                      <w:sz w:val="32"/>
                      <w:szCs w:val="32"/>
                    </w:rPr>
                    <w:t>F I L M   C L U B</w:t>
                  </w:r>
                </w:p>
              </w:txbxContent>
            </v:textbox>
          </v:shape>
        </w:pict>
      </w:r>
    </w:p>
    <w:p w:rsidR="00F63DEF" w:rsidRDefault="008C1D6D">
      <w:r>
        <w:rPr>
          <w:noProof/>
          <w:lang w:eastAsia="en-GB"/>
        </w:rPr>
        <w:pict>
          <v:shape id="_x0000_s1192" type="#_x0000_t202" style="position:absolute;margin-left:162pt;margin-top:1.8pt;width:159.75pt;height:282.75pt;z-index:251790336">
            <v:textbox>
              <w:txbxContent>
                <w:p w:rsidR="00D860A3" w:rsidRDefault="00D860A3" w:rsidP="00C21B1C">
                  <w:pPr>
                    <w:shd w:val="clear" w:color="auto" w:fill="FFFFFF"/>
                    <w:rPr>
                      <w:rFonts w:asciiTheme="majorHAnsi" w:eastAsia="Times New Roman" w:hAnsiTheme="majorHAnsi" w:cs="Arial"/>
                      <w:b/>
                      <w:bCs/>
                      <w:color w:val="222222"/>
                      <w:sz w:val="28"/>
                      <w:szCs w:val="28"/>
                      <w:lang w:eastAsia="en-GB"/>
                    </w:rPr>
                  </w:pPr>
                </w:p>
                <w:p w:rsidR="00D860A3" w:rsidRDefault="00D860A3" w:rsidP="00C21B1C">
                  <w:pPr>
                    <w:shd w:val="clear" w:color="auto" w:fill="FFFFFF"/>
                    <w:rPr>
                      <w:rFonts w:asciiTheme="majorHAnsi" w:eastAsia="Times New Roman" w:hAnsiTheme="majorHAnsi" w:cs="Arial"/>
                      <w:b/>
                      <w:bCs/>
                      <w:color w:val="222222"/>
                      <w:sz w:val="28"/>
                      <w:szCs w:val="28"/>
                      <w:lang w:eastAsia="en-GB"/>
                    </w:rPr>
                  </w:pPr>
                </w:p>
                <w:p w:rsidR="00D860A3" w:rsidRPr="00A61E51" w:rsidRDefault="00D860A3" w:rsidP="00C21B1C">
                  <w:pPr>
                    <w:shd w:val="clear" w:color="auto" w:fill="FFFFFF"/>
                    <w:rPr>
                      <w:rFonts w:asciiTheme="majorHAnsi" w:eastAsia="Times New Roman" w:hAnsiTheme="majorHAnsi" w:cs="Arial"/>
                      <w:color w:val="222222"/>
                      <w:sz w:val="28"/>
                      <w:szCs w:val="28"/>
                      <w:lang w:eastAsia="en-GB"/>
                    </w:rPr>
                  </w:pPr>
                </w:p>
                <w:p w:rsidR="00C21B1C" w:rsidRPr="00A61E51" w:rsidRDefault="00C21B1C" w:rsidP="00C21B1C">
                  <w:pPr>
                    <w:shd w:val="clear" w:color="auto" w:fill="FFFFFF"/>
                    <w:rPr>
                      <w:rFonts w:eastAsia="Times New Roman" w:cstheme="minorHAnsi"/>
                      <w:color w:val="222222"/>
                      <w:lang w:eastAsia="en-GB"/>
                    </w:rPr>
                  </w:pPr>
                  <w:r w:rsidRPr="00A61E51">
                    <w:rPr>
                      <w:rFonts w:eastAsia="Times New Roman" w:cstheme="minorHAnsi"/>
                      <w:color w:val="222222"/>
                      <w:lang w:eastAsia="en-GB"/>
                    </w:rPr>
                    <w:t xml:space="preserve">We received over 60 responses to the recent </w:t>
                  </w:r>
                  <w:r w:rsidRPr="00A61E51">
                    <w:rPr>
                      <w:rFonts w:eastAsia="Times New Roman" w:cstheme="minorHAnsi"/>
                      <w:b/>
                      <w:color w:val="222222"/>
                      <w:lang w:eastAsia="en-GB"/>
                    </w:rPr>
                    <w:t>Broadband Questionnaire</w:t>
                  </w:r>
                  <w:r w:rsidRPr="00A61E51">
                    <w:rPr>
                      <w:rFonts w:eastAsia="Times New Roman" w:cstheme="minorHAnsi"/>
                      <w:color w:val="222222"/>
                      <w:lang w:eastAsia="en-GB"/>
                    </w:rPr>
                    <w:t xml:space="preserve"> which shows significant interest and is quite encouraging. The responses have been collated and the key information sent to the </w:t>
                  </w:r>
                  <w:r w:rsidRPr="00A61E51">
                    <w:rPr>
                      <w:rFonts w:eastAsia="Times New Roman" w:cstheme="minorHAnsi"/>
                      <w:b/>
                      <w:color w:val="222222"/>
                      <w:lang w:eastAsia="en-GB"/>
                    </w:rPr>
                    <w:t>Community Fibre Partnership</w:t>
                  </w:r>
                  <w:r w:rsidRPr="00A61E51">
                    <w:rPr>
                      <w:rFonts w:eastAsia="Times New Roman" w:cstheme="minorHAnsi"/>
                      <w:color w:val="222222"/>
                      <w:lang w:eastAsia="en-GB"/>
                    </w:rPr>
                    <w:t xml:space="preserve"> group in BT. </w:t>
                  </w:r>
                  <w:proofErr w:type="gramStart"/>
                  <w:r w:rsidRPr="00A61E51">
                    <w:rPr>
                      <w:rFonts w:eastAsia="Times New Roman" w:cstheme="minorHAnsi"/>
                      <w:color w:val="222222"/>
                      <w:lang w:eastAsia="en-GB"/>
                    </w:rPr>
                    <w:t>This</w:t>
                  </w:r>
                  <w:proofErr w:type="gramEnd"/>
                  <w:r w:rsidRPr="00A61E51">
                    <w:rPr>
                      <w:rFonts w:eastAsia="Times New Roman" w:cstheme="minorHAnsi"/>
                      <w:color w:val="222222"/>
                      <w:lang w:eastAsia="en-GB"/>
                    </w:rPr>
                    <w:t xml:space="preserve"> will hopefully show sufficient interest for BT to propose a solution and costs for Hatton via the partnership scheme. The next stage is to await this response and then see if the solution is feasible.</w:t>
                  </w:r>
                </w:p>
                <w:p w:rsidR="00C21B1C" w:rsidRPr="00D860A3" w:rsidRDefault="00C21B1C">
                  <w:pPr>
                    <w:rPr>
                      <w:rFonts w:cstheme="minorHAnsi"/>
                    </w:rPr>
                  </w:pPr>
                </w:p>
              </w:txbxContent>
            </v:textbox>
          </v:shape>
        </w:pict>
      </w:r>
      <w:r>
        <w:rPr>
          <w:noProof/>
          <w:lang w:eastAsia="en-GB"/>
        </w:rPr>
        <w:pict>
          <v:shape id="_x0000_s1193" type="#_x0000_t202" style="position:absolute;margin-left:333pt;margin-top:1.8pt;width:166.5pt;height:278.25pt;z-index:251791360">
            <v:textbox>
              <w:txbxContent>
                <w:p w:rsidR="00C21B1C" w:rsidRDefault="00C21B1C"/>
                <w:p w:rsidR="00645445" w:rsidRDefault="00645445"/>
                <w:p w:rsidR="00645445" w:rsidRDefault="00645445">
                  <w:proofErr w:type="spellStart"/>
                  <w:r>
                    <w:t>Hattoners</w:t>
                  </w:r>
                  <w:proofErr w:type="spellEnd"/>
                  <w:r>
                    <w:t>, old, new, young and slightly less young, hit the streets for the annual Carol Singing.  Singing might be stretching it a bit, but this year there were more of us- about 13 in total, so the sound which came out of us resembled singing.</w:t>
                  </w:r>
                </w:p>
                <w:p w:rsidR="00645445" w:rsidRDefault="00645445">
                  <w:r>
                    <w:t xml:space="preserve">As usual the </w:t>
                  </w:r>
                  <w:r w:rsidRPr="00645445">
                    <w:rPr>
                      <w:b/>
                    </w:rPr>
                    <w:t>Goose Lane</w:t>
                  </w:r>
                  <w:r>
                    <w:t xml:space="preserve"> and </w:t>
                  </w:r>
                  <w:r w:rsidRPr="00645445">
                    <w:rPr>
                      <w:b/>
                    </w:rPr>
                    <w:t>Gosling Close</w:t>
                  </w:r>
                  <w:r>
                    <w:t xml:space="preserve"> residents stepped up to the mark and stood, listened and smiled as we forced them to hear just another verse.</w:t>
                  </w:r>
                </w:p>
                <w:p w:rsidR="00645445" w:rsidRDefault="00645445">
                  <w:r>
                    <w:t>One hundred pounds was raised in aid of Care UK – The Rucksack Project, ensuring the homeless of Warrington at least some comfort during Christmas.</w:t>
                  </w:r>
                </w:p>
              </w:txbxContent>
            </v:textbox>
          </v:shape>
        </w:pict>
      </w:r>
      <w:r>
        <w:rPr>
          <w:noProof/>
          <w:lang w:eastAsia="en-GB"/>
        </w:rPr>
        <w:pict>
          <v:shape id="_x0000_s1183" type="#_x0000_t202" style="position:absolute;margin-left:-33.75pt;margin-top:1.8pt;width:181.5pt;height:282.75pt;z-index:251782144">
            <v:textbox>
              <w:txbxContent>
                <w:p w:rsidR="009C34A0" w:rsidRDefault="009C34A0"/>
              </w:txbxContent>
            </v:textbox>
          </v:shape>
        </w:pict>
      </w:r>
    </w:p>
    <w:p w:rsidR="00F63DEF" w:rsidRDefault="00F63DEF"/>
    <w:p w:rsidR="00F63DEF" w:rsidRDefault="00F63DEF"/>
    <w:p w:rsidR="00F63DEF" w:rsidRDefault="008C1D6D">
      <w:r>
        <w:rPr>
          <w:noProof/>
          <w:lang w:eastAsia="en-GB"/>
        </w:rPr>
        <w:pict>
          <v:shape id="_x0000_s1198" type="#_x0000_t202" style="position:absolute;margin-left:-27pt;margin-top:3.5pt;width:168pt;height:236.25pt;z-index:251796480">
            <v:textbox>
              <w:txbxContent>
                <w:p w:rsidR="00666EF7" w:rsidRPr="00926A3F" w:rsidRDefault="00666EF7" w:rsidP="00926A3F">
                  <w:pPr>
                    <w:jc w:val="center"/>
                    <w:rPr>
                      <w:b/>
                      <w:sz w:val="24"/>
                      <w:szCs w:val="24"/>
                    </w:rPr>
                  </w:pPr>
                  <w:r w:rsidRPr="00926A3F">
                    <w:rPr>
                      <w:b/>
                      <w:sz w:val="24"/>
                      <w:szCs w:val="24"/>
                    </w:rPr>
                    <w:t>Monday 9</w:t>
                  </w:r>
                  <w:r w:rsidRPr="00926A3F">
                    <w:rPr>
                      <w:b/>
                      <w:sz w:val="24"/>
                      <w:szCs w:val="24"/>
                      <w:vertAlign w:val="superscript"/>
                    </w:rPr>
                    <w:t>th</w:t>
                  </w:r>
                  <w:r w:rsidRPr="00926A3F">
                    <w:rPr>
                      <w:b/>
                      <w:sz w:val="24"/>
                      <w:szCs w:val="24"/>
                    </w:rPr>
                    <w:t xml:space="preserve"> January 2017</w:t>
                  </w:r>
                </w:p>
                <w:p w:rsidR="00666EF7" w:rsidRPr="00926A3F" w:rsidRDefault="00666EF7" w:rsidP="00926A3F">
                  <w:pPr>
                    <w:jc w:val="center"/>
                    <w:rPr>
                      <w:sz w:val="24"/>
                      <w:szCs w:val="24"/>
                    </w:rPr>
                  </w:pPr>
                  <w:r w:rsidRPr="00926A3F">
                    <w:rPr>
                      <w:sz w:val="24"/>
                      <w:szCs w:val="24"/>
                    </w:rPr>
                    <w:t xml:space="preserve">7.30 </w:t>
                  </w:r>
                  <w:proofErr w:type="gramStart"/>
                  <w:r w:rsidRPr="00926A3F">
                    <w:rPr>
                      <w:sz w:val="24"/>
                      <w:szCs w:val="24"/>
                    </w:rPr>
                    <w:t>at</w:t>
                  </w:r>
                  <w:proofErr w:type="gramEnd"/>
                </w:p>
                <w:p w:rsidR="00666EF7" w:rsidRPr="00926A3F" w:rsidRDefault="00666EF7" w:rsidP="00926A3F">
                  <w:pPr>
                    <w:jc w:val="center"/>
                    <w:rPr>
                      <w:sz w:val="24"/>
                      <w:szCs w:val="24"/>
                    </w:rPr>
                  </w:pPr>
                  <w:r w:rsidRPr="00926A3F">
                    <w:rPr>
                      <w:sz w:val="24"/>
                      <w:szCs w:val="24"/>
                    </w:rPr>
                    <w:t>Hatton Pub and Grill</w:t>
                  </w:r>
                </w:p>
                <w:p w:rsidR="00666EF7" w:rsidRDefault="00666EF7" w:rsidP="00926A3F">
                  <w:pPr>
                    <w:jc w:val="center"/>
                  </w:pPr>
                </w:p>
                <w:p w:rsidR="00666EF7" w:rsidRDefault="00666EF7" w:rsidP="00926A3F">
                  <w:pPr>
                    <w:jc w:val="center"/>
                  </w:pPr>
                  <w:r>
                    <w:t>Featuring</w:t>
                  </w:r>
                </w:p>
                <w:p w:rsidR="00666EF7" w:rsidRPr="00926A3F" w:rsidRDefault="00666EF7" w:rsidP="00926A3F">
                  <w:pPr>
                    <w:jc w:val="center"/>
                    <w:rPr>
                      <w:rFonts w:asciiTheme="majorHAnsi" w:hAnsiTheme="majorHAnsi"/>
                      <w:b/>
                      <w:sz w:val="32"/>
                      <w:szCs w:val="32"/>
                    </w:rPr>
                  </w:pPr>
                  <w:r w:rsidRPr="00926A3F">
                    <w:rPr>
                      <w:rFonts w:asciiTheme="majorHAnsi" w:hAnsiTheme="majorHAnsi"/>
                      <w:b/>
                      <w:sz w:val="32"/>
                      <w:szCs w:val="32"/>
                    </w:rPr>
                    <w:t>Our Kind of Traitor</w:t>
                  </w:r>
                </w:p>
                <w:p w:rsidR="00666EF7" w:rsidRDefault="00666EF7" w:rsidP="00926A3F">
                  <w:pPr>
                    <w:jc w:val="center"/>
                  </w:pPr>
                </w:p>
                <w:p w:rsidR="00666EF7" w:rsidRDefault="00666EF7" w:rsidP="00926A3F">
                  <w:pPr>
                    <w:jc w:val="center"/>
                  </w:pPr>
                </w:p>
                <w:p w:rsidR="00666EF7" w:rsidRDefault="00666EF7" w:rsidP="00926A3F">
                  <w:pPr>
                    <w:jc w:val="center"/>
                  </w:pPr>
                </w:p>
                <w:p w:rsidR="00666EF7" w:rsidRDefault="00666EF7" w:rsidP="00926A3F">
                  <w:pPr>
                    <w:jc w:val="center"/>
                  </w:pPr>
                  <w:r>
                    <w:t>All Hatton’s friends and families welcome</w:t>
                  </w:r>
                </w:p>
                <w:p w:rsidR="00666EF7" w:rsidRDefault="00666EF7" w:rsidP="00926A3F">
                  <w:pPr>
                    <w:jc w:val="center"/>
                  </w:pPr>
                </w:p>
                <w:p w:rsidR="00666EF7" w:rsidRPr="00926A3F" w:rsidRDefault="00666EF7" w:rsidP="00926A3F">
                  <w:pPr>
                    <w:jc w:val="center"/>
                    <w:rPr>
                      <w:b/>
                      <w:sz w:val="32"/>
                      <w:szCs w:val="32"/>
                    </w:rPr>
                  </w:pPr>
                  <w:r w:rsidRPr="00926A3F">
                    <w:rPr>
                      <w:b/>
                      <w:sz w:val="32"/>
                      <w:szCs w:val="32"/>
                    </w:rPr>
                    <w:t>Admission FREE</w:t>
                  </w:r>
                </w:p>
                <w:p w:rsidR="00666EF7" w:rsidRDefault="00666EF7" w:rsidP="00926A3F">
                  <w:pPr>
                    <w:jc w:val="center"/>
                  </w:pPr>
                </w:p>
                <w:p w:rsidR="00666EF7" w:rsidRDefault="00666EF7"/>
              </w:txbxContent>
            </v:textbox>
          </v:shape>
        </w:pict>
      </w:r>
    </w:p>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F63DEF"/>
    <w:p w:rsidR="00F63DEF" w:rsidRDefault="008C1D6D">
      <w:r>
        <w:rPr>
          <w:noProof/>
          <w:lang w:eastAsia="en-GB"/>
        </w:rPr>
        <w:lastRenderedPageBreak/>
        <w:pict>
          <v:shape id="_x0000_s1197" type="#_x0000_t202" style="position:absolute;margin-left:234.75pt;margin-top:-51pt;width:266.25pt;height:744pt;z-index:251795456" strokecolor="#943634 [2405]" strokeweight="1.5pt">
            <v:textbox>
              <w:txbxContent>
                <w:p w:rsidR="00666EF7" w:rsidRPr="00453DF2" w:rsidRDefault="00926A3F" w:rsidP="008F7FF4">
                  <w:pPr>
                    <w:jc w:val="center"/>
                    <w:rPr>
                      <w:b/>
                    </w:rPr>
                  </w:pPr>
                  <w:r w:rsidRPr="00453DF2">
                    <w:rPr>
                      <w:b/>
                    </w:rPr>
                    <w:t>Ending 2016 with Hatton’s</w:t>
                  </w:r>
                  <w:r w:rsidR="00666EF7" w:rsidRPr="00453DF2">
                    <w:rPr>
                      <w:b/>
                    </w:rPr>
                    <w:t xml:space="preserve"> </w:t>
                  </w:r>
                  <w:r w:rsidRPr="00453DF2">
                    <w:rPr>
                      <w:b/>
                    </w:rPr>
                    <w:t>December social events</w:t>
                  </w:r>
                </w:p>
              </w:txbxContent>
            </v:textbox>
          </v:shape>
        </w:pict>
      </w:r>
      <w:r>
        <w:rPr>
          <w:noProof/>
          <w:lang w:eastAsia="en-GB"/>
        </w:rPr>
        <w:pict>
          <v:shape id="_x0000_s1189" type="#_x0000_t202" style="position:absolute;margin-left:-42.75pt;margin-top:-59.25pt;width:272.1pt;height:82.5pt;z-index:251788288" stroked="f">
            <v:textbox>
              <w:txbxContent>
                <w:p w:rsidR="00975B43" w:rsidRDefault="00975B43">
                  <w:r w:rsidRPr="00975B43">
                    <w:rPr>
                      <w:noProof/>
                      <w:lang w:eastAsia="en-GB"/>
                    </w:rPr>
                    <w:drawing>
                      <wp:inline distT="0" distB="0" distL="0" distR="0">
                        <wp:extent cx="3133725" cy="1362075"/>
                        <wp:effectExtent l="19050" t="0" r="9525" b="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check out.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3725" cy="1362075"/>
                                </a:xfrm>
                                <a:prstGeom prst="rect">
                                  <a:avLst/>
                                </a:prstGeom>
                              </pic:spPr>
                            </pic:pic>
                          </a:graphicData>
                        </a:graphic>
                      </wp:inline>
                    </w:drawing>
                  </w:r>
                </w:p>
              </w:txbxContent>
            </v:textbox>
          </v:shape>
        </w:pict>
      </w:r>
      <w:r>
        <w:rPr>
          <w:noProof/>
          <w:lang w:eastAsia="en-GB"/>
        </w:rPr>
        <w:pict>
          <v:shape id="_x0000_s1199" type="#_x0000_t202" style="position:absolute;margin-left:258pt;margin-top:-25.5pt;width:237pt;height:178.5pt;z-index:251797504" stroked="f">
            <v:textbox>
              <w:txbxContent>
                <w:p w:rsidR="00926A3F" w:rsidRDefault="00453DF2">
                  <w:r>
                    <w:rPr>
                      <w:noProof/>
                      <w:lang w:eastAsia="en-GB"/>
                    </w:rPr>
                    <w:drawing>
                      <wp:inline distT="0" distB="0" distL="0" distR="0">
                        <wp:extent cx="2579370" cy="1934528"/>
                        <wp:effectExtent l="19050" t="0" r="0" b="0"/>
                        <wp:docPr id="164" name="Picture 1" descr="C:\Users\wareingl\AppData\Local\Microsoft\Windows\INetCache\Content.Outlook\K2DK8C3V\IMG_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eingl\AppData\Local\Microsoft\Windows\INetCache\Content.Outlook\K2DK8C3V\IMG_0497.jpg"/>
                                <pic:cNvPicPr>
                                  <a:picLocks noChangeAspect="1" noChangeArrowheads="1"/>
                                </pic:cNvPicPr>
                              </pic:nvPicPr>
                              <pic:blipFill>
                                <a:blip r:embed="rId11"/>
                                <a:srcRect/>
                                <a:stretch>
                                  <a:fillRect/>
                                </a:stretch>
                              </pic:blipFill>
                              <pic:spPr bwMode="auto">
                                <a:xfrm>
                                  <a:off x="0" y="0"/>
                                  <a:ext cx="2579370" cy="1934528"/>
                                </a:xfrm>
                                <a:prstGeom prst="rect">
                                  <a:avLst/>
                                </a:prstGeom>
                                <a:noFill/>
                                <a:ln w="9525">
                                  <a:noFill/>
                                  <a:miter lim="800000"/>
                                  <a:headEnd/>
                                  <a:tailEnd/>
                                </a:ln>
                              </pic:spPr>
                            </pic:pic>
                          </a:graphicData>
                        </a:graphic>
                      </wp:inline>
                    </w:drawing>
                  </w:r>
                </w:p>
              </w:txbxContent>
            </v:textbox>
          </v:shape>
        </w:pict>
      </w:r>
      <w:r>
        <w:rPr>
          <w:noProof/>
          <w:lang w:eastAsia="en-GB"/>
        </w:rPr>
        <w:pict>
          <v:shape id="_x0000_s1188" type="#_x0000_t202" style="position:absolute;margin-left:-48.65pt;margin-top:-41.25pt;width:306.65pt;height:456pt;z-index:251787264" stroked="f">
            <v:textbox>
              <w:txbxContent>
                <w:p w:rsidR="00975B43" w:rsidRDefault="00975B43"/>
              </w:txbxContent>
            </v:textbox>
          </v:shape>
        </w:pict>
      </w:r>
    </w:p>
    <w:p w:rsidR="00F63DEF" w:rsidRDefault="008C1D6D">
      <w:r>
        <w:rPr>
          <w:noProof/>
          <w:lang w:eastAsia="en-GB"/>
        </w:rPr>
        <w:pict>
          <v:shape id="_x0000_s1206" type="#_x0000_t202" style="position:absolute;margin-left:238.5pt;margin-top:597.8pt;width:256.5pt;height:74.25pt;z-index:251801600" stroked="f">
            <v:textbox>
              <w:txbxContent>
                <w:p w:rsidR="008F7FF4" w:rsidRDefault="008F7FF4" w:rsidP="008F7FF4">
                  <w:r>
                    <w:rPr>
                      <w:rFonts w:ascii="Calibri" w:eastAsia="Times New Roman" w:hAnsi="Calibri" w:cs="Calibri"/>
                    </w:rPr>
                    <w:t xml:space="preserve">A large group of happy </w:t>
                  </w:r>
                  <w:proofErr w:type="spellStart"/>
                  <w:r>
                    <w:rPr>
                      <w:rFonts w:ascii="Calibri" w:eastAsia="Times New Roman" w:hAnsi="Calibri" w:cs="Calibri"/>
                    </w:rPr>
                    <w:t>Hattoners</w:t>
                  </w:r>
                  <w:proofErr w:type="spellEnd"/>
                  <w:r>
                    <w:rPr>
                      <w:rFonts w:ascii="Calibri" w:eastAsia="Times New Roman" w:hAnsi="Calibri" w:cs="Calibri"/>
                    </w:rPr>
                    <w:t xml:space="preserve"> had a great day out in Liverpool on December 3</w:t>
                  </w:r>
                  <w:r w:rsidRPr="00D20796">
                    <w:rPr>
                      <w:rFonts w:ascii="Calibri" w:eastAsia="Times New Roman" w:hAnsi="Calibri" w:cs="Calibri"/>
                      <w:vertAlign w:val="superscript"/>
                    </w:rPr>
                    <w:t>rd</w:t>
                  </w:r>
                  <w:r>
                    <w:rPr>
                      <w:rFonts w:ascii="Calibri" w:eastAsia="Times New Roman" w:hAnsi="Calibri" w:cs="Calibri"/>
                    </w:rPr>
                    <w:t>, visiting shops, markets, galleries, pubs restaurants and much more! Chester is one option for 2017? Any other suggestions then let us know.</w:t>
                  </w:r>
                </w:p>
                <w:p w:rsidR="008F7FF4" w:rsidRDefault="008F7FF4"/>
              </w:txbxContent>
            </v:textbox>
          </v:shape>
        </w:pict>
      </w:r>
      <w:r>
        <w:rPr>
          <w:noProof/>
          <w:lang w:eastAsia="en-GB"/>
        </w:rPr>
        <w:pict>
          <v:shape id="_x0000_s1037" type="#_x0000_t202" style="position:absolute;margin-left:238.5pt;margin-top:694.55pt;width:262.5pt;height:42pt;z-index:251666432">
            <v:textbox style="mso-next-textbox:#_x0000_s1037">
              <w:txbxContent>
                <w:p w:rsidR="000C4C87" w:rsidRPr="00645445" w:rsidRDefault="000C4C87" w:rsidP="000C4C87">
                  <w:pPr>
                    <w:rPr>
                      <w:sz w:val="20"/>
                      <w:szCs w:val="20"/>
                    </w:rPr>
                  </w:pPr>
                  <w:r w:rsidRPr="00645445">
                    <w:rPr>
                      <w:sz w:val="20"/>
                      <w:szCs w:val="20"/>
                    </w:rPr>
                    <w:t xml:space="preserve">If you have any comments, news, or suggestions you’d like to share with us then email </w:t>
                  </w:r>
                  <w:hyperlink r:id="rId12" w:history="1">
                    <w:r w:rsidRPr="00645445">
                      <w:rPr>
                        <w:rStyle w:val="Hyperlink"/>
                        <w:sz w:val="20"/>
                        <w:szCs w:val="20"/>
                      </w:rPr>
                      <w:t>hattonvillage@gmail.com</w:t>
                    </w:r>
                  </w:hyperlink>
                  <w:r w:rsidRPr="00645445">
                    <w:rPr>
                      <w:sz w:val="20"/>
                      <w:szCs w:val="20"/>
                    </w:rPr>
                    <w:t>.  We’d love to hear from you....!</w:t>
                  </w:r>
                </w:p>
                <w:p w:rsidR="004315E1" w:rsidRPr="00687AEC" w:rsidRDefault="004315E1" w:rsidP="00F63DEF">
                  <w:pPr>
                    <w:rPr>
                      <w:sz w:val="18"/>
                      <w:szCs w:val="18"/>
                    </w:rPr>
                  </w:pPr>
                </w:p>
                <w:p w:rsidR="004315E1" w:rsidRDefault="004315E1"/>
              </w:txbxContent>
            </v:textbox>
          </v:shape>
        </w:pict>
      </w:r>
      <w:r>
        <w:rPr>
          <w:noProof/>
          <w:lang w:eastAsia="en-GB"/>
        </w:rPr>
        <w:pict>
          <v:shape id="_x0000_s1190" type="#_x0000_t202" style="position:absolute;margin-left:-48.65pt;margin-top:9.8pt;width:278pt;height:442.5pt;z-index:251789312" fillcolor="#c2d69b [1942]" strokecolor="#f2f2f2 [3041]" strokeweight="3pt">
            <v:shadow on="t" type="perspective" color="#4e6128 [1606]" opacity=".5" offset="1pt" offset2="-1pt"/>
            <v:textbox>
              <w:txbxContent>
                <w:p w:rsidR="00C21B1C" w:rsidRDefault="00C21B1C" w:rsidP="00156BC8">
                  <w:pPr>
                    <w:jc w:val="center"/>
                  </w:pPr>
                  <w:r>
                    <w:t>Many of you attended our Open Evening in late September 2016. It was a great opportunity to review our successes and to understand the issues and wishes you wanted us to consider.</w:t>
                  </w:r>
                </w:p>
                <w:p w:rsidR="000C4C87" w:rsidRDefault="000C4C87" w:rsidP="00C21B1C"/>
                <w:p w:rsidR="00C21B1C" w:rsidRDefault="00C21B1C" w:rsidP="00C21B1C">
                  <w:pPr>
                    <w:jc w:val="center"/>
                  </w:pPr>
                  <w:r>
                    <w:t>I’m delighted to confirm that the Hatt</w:t>
                  </w:r>
                  <w:r w:rsidR="009535AE">
                    <w:t>on Village Plan Implementation G</w:t>
                  </w:r>
                  <w:r>
                    <w:t>roup has accepted</w:t>
                  </w:r>
                  <w:r w:rsidRPr="00CD47D7">
                    <w:rPr>
                      <w:b/>
                    </w:rPr>
                    <w:t xml:space="preserve"> your</w:t>
                  </w:r>
                  <w:r>
                    <w:t xml:space="preserve"> challenges and will be investigating the following from early 2017:</w:t>
                  </w:r>
                </w:p>
                <w:p w:rsidR="000C4C87" w:rsidRDefault="000C4C87" w:rsidP="00C21B1C">
                  <w:pPr>
                    <w:jc w:val="center"/>
                  </w:pPr>
                </w:p>
                <w:p w:rsidR="00C21B1C" w:rsidRDefault="00C21B1C" w:rsidP="00C21B1C">
                  <w:pPr>
                    <w:pStyle w:val="ListParagraph"/>
                    <w:numPr>
                      <w:ilvl w:val="0"/>
                      <w:numId w:val="9"/>
                    </w:numPr>
                    <w:spacing w:after="160" w:line="259" w:lineRule="auto"/>
                  </w:pPr>
                  <w:r>
                    <w:t xml:space="preserve">A Buddy Scheme to offer support </w:t>
                  </w:r>
                  <w:r w:rsidR="008F7FF4">
                    <w:t>and/or possible travel facilities (if appropriate &amp; available)</w:t>
                  </w:r>
                </w:p>
                <w:p w:rsidR="00C21B1C" w:rsidRDefault="00C21B1C" w:rsidP="00C21B1C">
                  <w:pPr>
                    <w:pStyle w:val="ListParagraph"/>
                    <w:numPr>
                      <w:ilvl w:val="0"/>
                      <w:numId w:val="9"/>
                    </w:numPr>
                    <w:spacing w:after="160" w:line="259" w:lineRule="auto"/>
                  </w:pPr>
                  <w:r>
                    <w:t>Positioning a Defibrillator in the village</w:t>
                  </w:r>
                </w:p>
                <w:p w:rsidR="00C21B1C" w:rsidRDefault="00C21B1C" w:rsidP="00C21B1C">
                  <w:pPr>
                    <w:pStyle w:val="ListParagraph"/>
                    <w:numPr>
                      <w:ilvl w:val="0"/>
                      <w:numId w:val="9"/>
                    </w:numPr>
                    <w:spacing w:after="160" w:line="259" w:lineRule="auto"/>
                  </w:pPr>
                  <w:r>
                    <w:t xml:space="preserve">Providing ‘First Responder’ information for those wishing to volunteer </w:t>
                  </w:r>
                  <w:bookmarkStart w:id="0" w:name="_GoBack"/>
                  <w:bookmarkEnd w:id="0"/>
                </w:p>
                <w:p w:rsidR="00C21B1C" w:rsidRDefault="00C21B1C" w:rsidP="00C21B1C">
                  <w:pPr>
                    <w:pStyle w:val="ListParagraph"/>
                    <w:numPr>
                      <w:ilvl w:val="0"/>
                      <w:numId w:val="9"/>
                    </w:numPr>
                    <w:spacing w:after="160" w:line="259" w:lineRule="auto"/>
                  </w:pPr>
                  <w:r>
                    <w:t xml:space="preserve">Expanding the Traders List on the website for trusted local </w:t>
                  </w:r>
                  <w:proofErr w:type="spellStart"/>
                  <w:r>
                    <w:t>tradespeople</w:t>
                  </w:r>
                  <w:proofErr w:type="spellEnd"/>
                </w:p>
                <w:p w:rsidR="00C21B1C" w:rsidRDefault="00C21B1C" w:rsidP="00C21B1C">
                  <w:pPr>
                    <w:pStyle w:val="ListParagraph"/>
                    <w:numPr>
                      <w:ilvl w:val="0"/>
                      <w:numId w:val="9"/>
                    </w:numPr>
                    <w:spacing w:after="160" w:line="259" w:lineRule="auto"/>
                  </w:pPr>
                  <w:r>
                    <w:t>Raising the need for Grit Box maintenance and enhancement with Warrington BC</w:t>
                  </w:r>
                </w:p>
                <w:p w:rsidR="00C21B1C" w:rsidRDefault="00C21B1C" w:rsidP="00C21B1C">
                  <w:pPr>
                    <w:pStyle w:val="ListParagraph"/>
                    <w:numPr>
                      <w:ilvl w:val="0"/>
                      <w:numId w:val="9"/>
                    </w:numPr>
                    <w:spacing w:after="160" w:line="259" w:lineRule="auto"/>
                  </w:pPr>
                  <w:r>
                    <w:t>Highlighting village areas which would benefit from additional volunteer planting</w:t>
                  </w:r>
                </w:p>
                <w:p w:rsidR="00C21B1C" w:rsidRDefault="00C21B1C" w:rsidP="00C21B1C">
                  <w:pPr>
                    <w:pStyle w:val="ListParagraph"/>
                    <w:numPr>
                      <w:ilvl w:val="0"/>
                      <w:numId w:val="9"/>
                    </w:numPr>
                    <w:spacing w:after="160" w:line="259" w:lineRule="auto"/>
                  </w:pPr>
                  <w:r>
                    <w:t>Raising Street-sweeping with WBC</w:t>
                  </w:r>
                </w:p>
                <w:p w:rsidR="00C21B1C" w:rsidRDefault="00C21B1C" w:rsidP="00C21B1C">
                  <w:pPr>
                    <w:pStyle w:val="ListParagraph"/>
                    <w:numPr>
                      <w:ilvl w:val="0"/>
                      <w:numId w:val="9"/>
                    </w:numPr>
                    <w:spacing w:after="160" w:line="259" w:lineRule="auto"/>
                  </w:pPr>
                  <w:r>
                    <w:t xml:space="preserve">Reviewing disruption near the recycling area and </w:t>
                  </w:r>
                  <w:proofErr w:type="spellStart"/>
                  <w:r>
                    <w:t>Sankey</w:t>
                  </w:r>
                  <w:proofErr w:type="spellEnd"/>
                  <w:r>
                    <w:t xml:space="preserve"> Lane</w:t>
                  </w:r>
                </w:p>
                <w:p w:rsidR="00C21B1C" w:rsidRDefault="00C21B1C" w:rsidP="00C21B1C">
                  <w:pPr>
                    <w:pStyle w:val="ListParagraph"/>
                    <w:numPr>
                      <w:ilvl w:val="0"/>
                      <w:numId w:val="9"/>
                    </w:numPr>
                    <w:spacing w:after="160" w:line="259" w:lineRule="auto"/>
                  </w:pPr>
                  <w:r>
                    <w:t>Pavement along Hatton Lane</w:t>
                  </w:r>
                </w:p>
                <w:p w:rsidR="00C21B1C" w:rsidRDefault="00C21B1C" w:rsidP="008F7FF4">
                  <w:pPr>
                    <w:jc w:val="center"/>
                    <w:rPr>
                      <w:rFonts w:ascii="Constantia" w:hAnsi="Constantia"/>
                      <w:b/>
                      <w:i/>
                      <w:sz w:val="32"/>
                      <w:szCs w:val="32"/>
                    </w:rPr>
                  </w:pPr>
                  <w:r w:rsidRPr="008F7FF4">
                    <w:rPr>
                      <w:rFonts w:ascii="Constantia" w:hAnsi="Constantia"/>
                      <w:b/>
                      <w:i/>
                      <w:sz w:val="32"/>
                      <w:szCs w:val="32"/>
                    </w:rPr>
                    <w:t>Don’</w:t>
                  </w:r>
                  <w:r w:rsidR="00645445" w:rsidRPr="008F7FF4">
                    <w:rPr>
                      <w:rFonts w:ascii="Constantia" w:hAnsi="Constantia"/>
                      <w:b/>
                      <w:i/>
                      <w:sz w:val="32"/>
                      <w:szCs w:val="32"/>
                    </w:rPr>
                    <w:t>t be shy</w:t>
                  </w:r>
                  <w:r w:rsidR="009535AE">
                    <w:rPr>
                      <w:rFonts w:ascii="Constantia" w:hAnsi="Constantia"/>
                      <w:b/>
                      <w:i/>
                      <w:sz w:val="32"/>
                      <w:szCs w:val="32"/>
                    </w:rPr>
                    <w:t xml:space="preserve"> </w:t>
                  </w:r>
                  <w:r w:rsidR="00645445" w:rsidRPr="008F7FF4">
                    <w:rPr>
                      <w:rFonts w:ascii="Constantia" w:hAnsi="Constantia"/>
                      <w:b/>
                      <w:i/>
                      <w:sz w:val="32"/>
                      <w:szCs w:val="32"/>
                    </w:rPr>
                    <w:t>-</w:t>
                  </w:r>
                  <w:r w:rsidR="009535AE">
                    <w:rPr>
                      <w:rFonts w:ascii="Constantia" w:hAnsi="Constantia"/>
                      <w:b/>
                      <w:i/>
                      <w:sz w:val="32"/>
                      <w:szCs w:val="32"/>
                    </w:rPr>
                    <w:t xml:space="preserve"> </w:t>
                  </w:r>
                  <w:r w:rsidRPr="008F7FF4">
                    <w:rPr>
                      <w:rFonts w:ascii="Constantia" w:hAnsi="Constantia"/>
                      <w:b/>
                      <w:i/>
                      <w:sz w:val="32"/>
                      <w:szCs w:val="32"/>
                    </w:rPr>
                    <w:t>get in touch!</w:t>
                  </w:r>
                </w:p>
                <w:p w:rsidR="00156BC8" w:rsidRPr="008F7FF4" w:rsidRDefault="00156BC8" w:rsidP="008F7FF4">
                  <w:pPr>
                    <w:jc w:val="center"/>
                    <w:rPr>
                      <w:rFonts w:ascii="Constantia" w:hAnsi="Constantia"/>
                      <w:b/>
                      <w:i/>
                      <w:sz w:val="32"/>
                      <w:szCs w:val="32"/>
                    </w:rPr>
                  </w:pPr>
                </w:p>
                <w:p w:rsidR="00156BC8" w:rsidRDefault="008F7FF4" w:rsidP="00156BC8">
                  <w:pPr>
                    <w:jc w:val="center"/>
                    <w:rPr>
                      <w:b/>
                    </w:rPr>
                  </w:pPr>
                  <w:r w:rsidRPr="00CD47D7">
                    <w:rPr>
                      <w:b/>
                    </w:rPr>
                    <w:t>If you have knowledge of any of the above –</w:t>
                  </w:r>
                </w:p>
                <w:p w:rsidR="00156BC8" w:rsidRDefault="008F7FF4" w:rsidP="00156BC8">
                  <w:pPr>
                    <w:jc w:val="center"/>
                    <w:rPr>
                      <w:b/>
                    </w:rPr>
                  </w:pPr>
                  <w:proofErr w:type="gramStart"/>
                  <w:r w:rsidRPr="00CD47D7">
                    <w:rPr>
                      <w:b/>
                    </w:rPr>
                    <w:t>or</w:t>
                  </w:r>
                  <w:proofErr w:type="gramEnd"/>
                  <w:r w:rsidRPr="00CD47D7">
                    <w:rPr>
                      <w:b/>
                    </w:rPr>
                    <w:t xml:space="preserve"> simply wish to volunteer to help –</w:t>
                  </w:r>
                </w:p>
                <w:p w:rsidR="008F7FF4" w:rsidRPr="00CD47D7" w:rsidRDefault="008F7FF4" w:rsidP="00156BC8">
                  <w:pPr>
                    <w:jc w:val="center"/>
                    <w:rPr>
                      <w:b/>
                    </w:rPr>
                  </w:pPr>
                  <w:proofErr w:type="gramStart"/>
                  <w:r w:rsidRPr="00CD47D7">
                    <w:rPr>
                      <w:b/>
                    </w:rPr>
                    <w:t>don’t</w:t>
                  </w:r>
                  <w:proofErr w:type="gramEnd"/>
                  <w:r w:rsidRPr="00CD47D7">
                    <w:rPr>
                      <w:b/>
                    </w:rPr>
                    <w:t xml:space="preserve"> be Shy!!</w:t>
                  </w:r>
                </w:p>
                <w:p w:rsidR="008F7FF4" w:rsidRPr="008F7FF4" w:rsidRDefault="008F7FF4" w:rsidP="008F7FF4">
                  <w:pPr>
                    <w:jc w:val="center"/>
                    <w:rPr>
                      <w:rFonts w:ascii="Constantia" w:hAnsi="Constantia"/>
                      <w:b/>
                      <w:i/>
                    </w:rPr>
                  </w:pPr>
                </w:p>
              </w:txbxContent>
            </v:textbox>
          </v:shape>
        </w:pict>
      </w:r>
      <w:r>
        <w:rPr>
          <w:noProof/>
          <w:lang w:eastAsia="en-GB"/>
        </w:rPr>
        <w:pict>
          <v:shape id="_x0000_s1035" type="#_x0000_t202" style="position:absolute;margin-left:-48.65pt;margin-top:470.3pt;width:278pt;height:266.25pt;z-index:251664384" filled="f" fillcolor="#eeece1 [3214]" strokecolor="#4e6128 [1606]" strokeweight="1pt">
            <v:fill color2="#b8cce4 [1300]"/>
            <v:shadow on="t" type="perspective" color="#243f60 [1604]" opacity=".5" offset="1pt" offset2="-3pt"/>
            <v:textbox>
              <w:txbxContent>
                <w:p w:rsidR="00E14651" w:rsidRDefault="00E14651" w:rsidP="00F63DEF">
                  <w:pPr>
                    <w:rPr>
                      <w:rFonts w:asciiTheme="majorHAnsi" w:hAnsiTheme="majorHAnsi"/>
                      <w:b/>
                      <w:color w:val="C00000"/>
                      <w:sz w:val="36"/>
                      <w:szCs w:val="36"/>
                      <w:u w:val="single"/>
                    </w:rPr>
                  </w:pPr>
                  <w:proofErr w:type="gramStart"/>
                  <w:r w:rsidRPr="004B72EF">
                    <w:rPr>
                      <w:rFonts w:asciiTheme="majorHAnsi" w:hAnsiTheme="majorHAnsi"/>
                      <w:b/>
                      <w:color w:val="C00000"/>
                      <w:sz w:val="36"/>
                      <w:szCs w:val="36"/>
                      <w:u w:val="single"/>
                    </w:rPr>
                    <w:t>HATTON</w:t>
                  </w:r>
                  <w:r w:rsidR="000F63A0" w:rsidRPr="004B72EF">
                    <w:rPr>
                      <w:rFonts w:asciiTheme="majorHAnsi" w:hAnsiTheme="majorHAnsi"/>
                      <w:b/>
                      <w:color w:val="C00000"/>
                      <w:sz w:val="36"/>
                      <w:szCs w:val="36"/>
                      <w:u w:val="single"/>
                    </w:rPr>
                    <w:t xml:space="preserve">  </w:t>
                  </w:r>
                  <w:r w:rsidRPr="004B72EF">
                    <w:rPr>
                      <w:rFonts w:asciiTheme="majorHAnsi" w:hAnsiTheme="majorHAnsi"/>
                      <w:b/>
                      <w:color w:val="C00000"/>
                      <w:sz w:val="36"/>
                      <w:szCs w:val="36"/>
                      <w:u w:val="single"/>
                    </w:rPr>
                    <w:t>HAPPENINGS</w:t>
                  </w:r>
                  <w:proofErr w:type="gramEnd"/>
                </w:p>
                <w:p w:rsidR="009535AE" w:rsidRPr="004B72EF" w:rsidRDefault="009535AE" w:rsidP="00F63DEF">
                  <w:pPr>
                    <w:rPr>
                      <w:rFonts w:asciiTheme="majorHAnsi" w:hAnsiTheme="majorHAnsi"/>
                      <w:b/>
                      <w:color w:val="C00000"/>
                      <w:sz w:val="36"/>
                      <w:szCs w:val="36"/>
                      <w:u w:val="single"/>
                    </w:rPr>
                  </w:pPr>
                </w:p>
                <w:p w:rsidR="00E14651" w:rsidRPr="000F63A0" w:rsidRDefault="004315E1" w:rsidP="00F63DEF">
                  <w:pPr>
                    <w:rPr>
                      <w:b/>
                      <w:color w:val="C00000"/>
                    </w:rPr>
                  </w:pPr>
                  <w:r w:rsidRPr="000F63A0">
                    <w:rPr>
                      <w:b/>
                      <w:color w:val="C00000"/>
                    </w:rPr>
                    <w:t>Monday</w:t>
                  </w:r>
                  <w:r w:rsidR="00AC533B" w:rsidRPr="000F63A0">
                    <w:rPr>
                      <w:b/>
                      <w:color w:val="C00000"/>
                    </w:rPr>
                    <w:t xml:space="preserve"> </w:t>
                  </w:r>
                  <w:r w:rsidR="00453DF2">
                    <w:rPr>
                      <w:b/>
                      <w:color w:val="C00000"/>
                    </w:rPr>
                    <w:t>9</w:t>
                  </w:r>
                  <w:r w:rsidR="00453DF2" w:rsidRPr="00453DF2">
                    <w:rPr>
                      <w:b/>
                      <w:color w:val="C00000"/>
                      <w:vertAlign w:val="superscript"/>
                    </w:rPr>
                    <w:t>th</w:t>
                  </w:r>
                  <w:r w:rsidR="00453DF2">
                    <w:rPr>
                      <w:b/>
                      <w:color w:val="C00000"/>
                    </w:rPr>
                    <w:t xml:space="preserve"> January</w:t>
                  </w:r>
                </w:p>
                <w:p w:rsidR="004B72EF" w:rsidRDefault="004315E1" w:rsidP="00F63DEF">
                  <w:r w:rsidRPr="000F63A0">
                    <w:rPr>
                      <w:b/>
                    </w:rPr>
                    <w:t>Hatton Film Club</w:t>
                  </w:r>
                  <w:r w:rsidRPr="000F63A0">
                    <w:t xml:space="preserve"> 7.30 at Hatton Pub &amp; Grill featuring </w:t>
                  </w:r>
                </w:p>
                <w:p w:rsidR="004315E1" w:rsidRDefault="003F4065" w:rsidP="00F63DEF">
                  <w:pPr>
                    <w:rPr>
                      <w:b/>
                    </w:rPr>
                  </w:pPr>
                  <w:r>
                    <w:rPr>
                      <w:b/>
                    </w:rPr>
                    <w:t>Our Kind of Traitor</w:t>
                  </w:r>
                </w:p>
                <w:p w:rsidR="003F4065" w:rsidRPr="003F4065" w:rsidRDefault="003F4065" w:rsidP="00F63DEF">
                  <w:r w:rsidRPr="003F4065">
                    <w:rPr>
                      <w:b/>
                      <w:color w:val="C00000"/>
                    </w:rPr>
                    <w:t>Monday 15</w:t>
                  </w:r>
                  <w:r w:rsidRPr="003F4065">
                    <w:rPr>
                      <w:b/>
                      <w:color w:val="C00000"/>
                      <w:vertAlign w:val="superscript"/>
                    </w:rPr>
                    <w:t>th</w:t>
                  </w:r>
                  <w:r w:rsidRPr="003F4065">
                    <w:rPr>
                      <w:b/>
                      <w:color w:val="C00000"/>
                    </w:rPr>
                    <w:t xml:space="preserve"> January</w:t>
                  </w:r>
                  <w:r>
                    <w:rPr>
                      <w:b/>
                      <w:color w:val="C00000"/>
                    </w:rPr>
                    <w:t xml:space="preserve">. </w:t>
                  </w:r>
                  <w:r>
                    <w:rPr>
                      <w:b/>
                    </w:rPr>
                    <w:t>Parish Council Meeting</w:t>
                  </w:r>
                </w:p>
                <w:p w:rsidR="009F2608" w:rsidRPr="000F63A0" w:rsidRDefault="003F4065" w:rsidP="009F2608">
                  <w:pPr>
                    <w:rPr>
                      <w:color w:val="C00000"/>
                    </w:rPr>
                  </w:pPr>
                  <w:r>
                    <w:rPr>
                      <w:b/>
                      <w:color w:val="C00000"/>
                    </w:rPr>
                    <w:t>Tuesday 16</w:t>
                  </w:r>
                  <w:r w:rsidRPr="003F4065">
                    <w:rPr>
                      <w:b/>
                      <w:color w:val="C00000"/>
                      <w:vertAlign w:val="superscript"/>
                    </w:rPr>
                    <w:t>th</w:t>
                  </w:r>
                  <w:r>
                    <w:rPr>
                      <w:b/>
                      <w:color w:val="C00000"/>
                    </w:rPr>
                    <w:t xml:space="preserve"> January</w:t>
                  </w:r>
                </w:p>
                <w:p w:rsidR="009F2608" w:rsidRPr="000F63A0" w:rsidRDefault="003F4065" w:rsidP="009F2608">
                  <w:proofErr w:type="gramStart"/>
                  <w:r>
                    <w:rPr>
                      <w:b/>
                    </w:rPr>
                    <w:t xml:space="preserve">Residents’ </w:t>
                  </w:r>
                  <w:r w:rsidR="001048B8">
                    <w:rPr>
                      <w:b/>
                    </w:rPr>
                    <w:t xml:space="preserve"> Lunch</w:t>
                  </w:r>
                  <w:proofErr w:type="gramEnd"/>
                  <w:r w:rsidR="009F2608" w:rsidRPr="000F63A0">
                    <w:t>.</w:t>
                  </w:r>
                  <w:r>
                    <w:t xml:space="preserve"> </w:t>
                  </w:r>
                </w:p>
                <w:p w:rsidR="00336200" w:rsidRDefault="00336200">
                  <w:pPr>
                    <w:rPr>
                      <w:b/>
                      <w:color w:val="C00000"/>
                    </w:rPr>
                  </w:pPr>
                </w:p>
                <w:p w:rsidR="004315E1" w:rsidRPr="00336200" w:rsidRDefault="003F4065">
                  <w:pPr>
                    <w:rPr>
                      <w:b/>
                      <w:color w:val="C00000"/>
                    </w:rPr>
                  </w:pPr>
                  <w:r>
                    <w:rPr>
                      <w:b/>
                      <w:color w:val="C00000"/>
                    </w:rPr>
                    <w:t>January is a quiet mon</w:t>
                  </w:r>
                  <w:r w:rsidR="009535AE">
                    <w:rPr>
                      <w:b/>
                      <w:color w:val="C00000"/>
                    </w:rPr>
                    <w:t>th in the Hatton calendar, whilst</w:t>
                  </w:r>
                  <w:r>
                    <w:rPr>
                      <w:b/>
                      <w:color w:val="C00000"/>
                    </w:rPr>
                    <w:t xml:space="preserve"> we take a breath and start making plans for the year.  Don’t worry -</w:t>
                  </w:r>
                  <w:r w:rsidR="00336200">
                    <w:rPr>
                      <w:b/>
                      <w:color w:val="C00000"/>
                    </w:rPr>
                    <w:t xml:space="preserve">The 2017 calendar of events is in the making!  If you have a great idea for a Hatton event please share it at </w:t>
                  </w:r>
                  <w:hyperlink r:id="rId13" w:history="1">
                    <w:r w:rsidR="00336200" w:rsidRPr="00BB4E49">
                      <w:rPr>
                        <w:rStyle w:val="Hyperlink"/>
                        <w:b/>
                      </w:rPr>
                      <w:t>hattonvillage@gmail.com</w:t>
                    </w:r>
                  </w:hyperlink>
                  <w:r w:rsidR="00336200">
                    <w:rPr>
                      <w:b/>
                      <w:color w:val="C00000"/>
                    </w:rPr>
                    <w:t xml:space="preserve"> or better still, join the Community and Social Action Group and help to shape some great events for the whole village in 2017.</w:t>
                  </w:r>
                  <w:r w:rsidR="00765E9C">
                    <w:rPr>
                      <w:b/>
                      <w:color w:val="C00000"/>
                    </w:rPr>
                    <w:t xml:space="preserve"> </w:t>
                  </w:r>
                </w:p>
              </w:txbxContent>
            </v:textbox>
          </v:shape>
        </w:pict>
      </w:r>
      <w:r>
        <w:rPr>
          <w:noProof/>
          <w:lang w:eastAsia="en-GB"/>
        </w:rPr>
        <w:pict>
          <v:shape id="_x0000_s1204" type="#_x0000_t202" style="position:absolute;margin-left:238.5pt;margin-top:401.3pt;width:256.5pt;height:191.25pt;z-index:251799552">
            <v:textbox>
              <w:txbxContent>
                <w:p w:rsidR="008F7FF4" w:rsidRDefault="008F7FF4">
                  <w:r>
                    <w:rPr>
                      <w:noProof/>
                      <w:lang w:eastAsia="en-GB"/>
                    </w:rPr>
                    <w:drawing>
                      <wp:inline distT="0" distB="0" distL="0" distR="0">
                        <wp:extent cx="3065145" cy="2311962"/>
                        <wp:effectExtent l="19050" t="0" r="1905" b="0"/>
                        <wp:docPr id="166" name="Picture 3" descr="C:\Users\wareingl\Dropbox\Hatton Pictures\Liver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reingl\Dropbox\Hatton Pictures\Liverpool.JPG"/>
                                <pic:cNvPicPr>
                                  <a:picLocks noChangeAspect="1" noChangeArrowheads="1"/>
                                </pic:cNvPicPr>
                              </pic:nvPicPr>
                              <pic:blipFill>
                                <a:blip r:embed="rId14"/>
                                <a:srcRect/>
                                <a:stretch>
                                  <a:fillRect/>
                                </a:stretch>
                              </pic:blipFill>
                              <pic:spPr bwMode="auto">
                                <a:xfrm>
                                  <a:off x="0" y="0"/>
                                  <a:ext cx="3065145" cy="2311962"/>
                                </a:xfrm>
                                <a:prstGeom prst="rect">
                                  <a:avLst/>
                                </a:prstGeom>
                                <a:noFill/>
                                <a:ln w="9525">
                                  <a:noFill/>
                                  <a:miter lim="800000"/>
                                  <a:headEnd/>
                                  <a:tailEnd/>
                                </a:ln>
                              </pic:spPr>
                            </pic:pic>
                          </a:graphicData>
                        </a:graphic>
                      </wp:inline>
                    </w:drawing>
                  </w:r>
                </w:p>
              </w:txbxContent>
            </v:textbox>
          </v:shape>
        </w:pict>
      </w:r>
      <w:r>
        <w:rPr>
          <w:noProof/>
          <w:lang w:eastAsia="en-GB"/>
        </w:rPr>
        <w:pict>
          <v:shape id="_x0000_s1205" type="#_x0000_t202" style="position:absolute;margin-left:279.75pt;margin-top:378.05pt;width:176.25pt;height:23.25pt;z-index:251800576">
            <v:textbox>
              <w:txbxContent>
                <w:p w:rsidR="008F7FF4" w:rsidRDefault="008F7FF4">
                  <w:r>
                    <w:t>Liverpool December 2016</w:t>
                  </w:r>
                </w:p>
              </w:txbxContent>
            </v:textbox>
          </v:shape>
        </w:pict>
      </w:r>
      <w:r>
        <w:rPr>
          <w:noProof/>
          <w:lang w:eastAsia="en-GB"/>
        </w:rPr>
        <w:pict>
          <v:shape id="_x0000_s1200" type="#_x0000_t202" style="position:absolute;margin-left:245.25pt;margin-top:126.8pt;width:249.75pt;height:238.5pt;z-index:251798528" stroked="f">
            <v:textbox>
              <w:txbxContent>
                <w:p w:rsidR="00453DF2" w:rsidRPr="00453DF2" w:rsidRDefault="00453DF2" w:rsidP="00453DF2">
                  <w:pPr>
                    <w:pStyle w:val="NormalWeb"/>
                    <w:rPr>
                      <w:rFonts w:ascii="Calibri" w:hAnsi="Calibri" w:cs="Calibri"/>
                      <w:color w:val="000000"/>
                      <w:sz w:val="22"/>
                      <w:szCs w:val="22"/>
                    </w:rPr>
                  </w:pPr>
                  <w:r w:rsidRPr="00453DF2">
                    <w:rPr>
                      <w:rFonts w:ascii="Calibri" w:hAnsi="Calibri" w:cs="Calibri"/>
                      <w:color w:val="000000"/>
                      <w:sz w:val="22"/>
                      <w:szCs w:val="22"/>
                    </w:rPr>
                    <w:t>Christmas really got off to an early start in Hatton with the Residents</w:t>
                  </w:r>
                  <w:r w:rsidR="00645445">
                    <w:rPr>
                      <w:rFonts w:ascii="Calibri" w:hAnsi="Calibri" w:cs="Calibri"/>
                      <w:color w:val="000000"/>
                      <w:sz w:val="22"/>
                      <w:szCs w:val="22"/>
                    </w:rPr>
                    <w:t>’</w:t>
                  </w:r>
                  <w:r w:rsidRPr="00453DF2">
                    <w:rPr>
                      <w:rFonts w:ascii="Calibri" w:hAnsi="Calibri" w:cs="Calibri"/>
                      <w:color w:val="000000"/>
                      <w:sz w:val="22"/>
                      <w:szCs w:val="22"/>
                    </w:rPr>
                    <w:t xml:space="preserve"> Lunch held at The Hatton on 13th December.</w:t>
                  </w:r>
                  <w:r w:rsidR="00645445">
                    <w:rPr>
                      <w:rFonts w:ascii="Calibri" w:hAnsi="Calibri" w:cs="Calibri"/>
                      <w:color w:val="000000"/>
                      <w:sz w:val="22"/>
                      <w:szCs w:val="22"/>
                    </w:rPr>
                    <w:t xml:space="preserve"> </w:t>
                  </w:r>
                  <w:r w:rsidRPr="00453DF2">
                    <w:rPr>
                      <w:rFonts w:ascii="Calibri" w:hAnsi="Calibri" w:cs="Calibri"/>
                      <w:color w:val="000000"/>
                      <w:sz w:val="22"/>
                      <w:szCs w:val="22"/>
                    </w:rPr>
                    <w:t>Thirty eight residents enjoyed a fabulous Christmas Lunch.</w:t>
                  </w:r>
                </w:p>
                <w:p w:rsidR="00453DF2" w:rsidRPr="00453DF2" w:rsidRDefault="00453DF2" w:rsidP="00453DF2">
                  <w:pPr>
                    <w:pStyle w:val="NormalWeb"/>
                    <w:rPr>
                      <w:rFonts w:ascii="Calibri" w:hAnsi="Calibri" w:cs="Calibri"/>
                      <w:color w:val="000000"/>
                      <w:sz w:val="22"/>
                      <w:szCs w:val="22"/>
                    </w:rPr>
                  </w:pPr>
                  <w:r w:rsidRPr="00453DF2">
                    <w:rPr>
                      <w:rFonts w:ascii="Calibri" w:hAnsi="Calibri" w:cs="Calibri"/>
                      <w:color w:val="000000"/>
                      <w:sz w:val="22"/>
                      <w:szCs w:val="22"/>
                    </w:rPr>
                    <w:t>As is always the case at these residents</w:t>
                  </w:r>
                  <w:r>
                    <w:rPr>
                      <w:rFonts w:ascii="Calibri" w:hAnsi="Calibri" w:cs="Calibri"/>
                      <w:color w:val="000000"/>
                      <w:sz w:val="22"/>
                      <w:szCs w:val="22"/>
                    </w:rPr>
                    <w:t>’</w:t>
                  </w:r>
                  <w:r w:rsidRPr="00453DF2">
                    <w:rPr>
                      <w:rFonts w:ascii="Calibri" w:hAnsi="Calibri" w:cs="Calibri"/>
                      <w:color w:val="000000"/>
                      <w:sz w:val="22"/>
                      <w:szCs w:val="22"/>
                    </w:rPr>
                    <w:t xml:space="preserve"> lunches the conversation flowed and the laughter was none stop.</w:t>
                  </w:r>
                </w:p>
                <w:p w:rsidR="00453DF2" w:rsidRPr="00453DF2" w:rsidRDefault="00453DF2" w:rsidP="00453DF2">
                  <w:pPr>
                    <w:pStyle w:val="NormalWeb"/>
                    <w:rPr>
                      <w:rFonts w:ascii="Calibri" w:hAnsi="Calibri" w:cs="Calibri"/>
                      <w:color w:val="000000"/>
                      <w:sz w:val="22"/>
                      <w:szCs w:val="22"/>
                    </w:rPr>
                  </w:pPr>
                  <w:r w:rsidRPr="00453DF2">
                    <w:rPr>
                      <w:rFonts w:ascii="Calibri" w:hAnsi="Calibri" w:cs="Calibri"/>
                      <w:color w:val="000000"/>
                      <w:sz w:val="22"/>
                      <w:szCs w:val="22"/>
                    </w:rPr>
                    <w:t>Once the food was over the guests were faced with a light hearted Christmas quiz won by Julian and Margaret Wrigley.</w:t>
                  </w:r>
                </w:p>
                <w:p w:rsidR="00453DF2" w:rsidRPr="00453DF2" w:rsidRDefault="00453DF2" w:rsidP="00453DF2">
                  <w:pPr>
                    <w:pStyle w:val="NormalWeb"/>
                    <w:rPr>
                      <w:rFonts w:ascii="Calibri" w:hAnsi="Calibri" w:cs="Calibri"/>
                      <w:color w:val="000000"/>
                      <w:sz w:val="22"/>
                      <w:szCs w:val="22"/>
                    </w:rPr>
                  </w:pPr>
                  <w:r w:rsidRPr="00453DF2">
                    <w:rPr>
                      <w:rFonts w:ascii="Calibri" w:hAnsi="Calibri" w:cs="Calibri"/>
                      <w:color w:val="000000"/>
                      <w:sz w:val="22"/>
                      <w:szCs w:val="22"/>
                    </w:rPr>
                    <w:t>Julian then proceeded to demonstrate his prowess as a 'Bingo Caller' for the customary games which brought proceedings to an end.</w:t>
                  </w:r>
                </w:p>
                <w:p w:rsidR="00453DF2" w:rsidRPr="00453DF2" w:rsidRDefault="00453DF2" w:rsidP="00453DF2">
                  <w:pPr>
                    <w:pStyle w:val="NormalWeb"/>
                    <w:rPr>
                      <w:rFonts w:ascii="Calibri" w:hAnsi="Calibri" w:cs="Calibri"/>
                      <w:color w:val="000000"/>
                      <w:sz w:val="22"/>
                      <w:szCs w:val="22"/>
                    </w:rPr>
                  </w:pPr>
                  <w:r w:rsidRPr="00453DF2">
                    <w:rPr>
                      <w:rFonts w:ascii="Calibri" w:hAnsi="Calibri" w:cs="Calibri"/>
                      <w:color w:val="000000"/>
                      <w:sz w:val="22"/>
                      <w:szCs w:val="22"/>
                    </w:rPr>
                    <w:t>Hopefully one or two of those who attended will have enjoyed themselves sufficiently to join the regulars for the monthly lunches the next one being on the third Tuesday in January 2017.</w:t>
                  </w:r>
                </w:p>
                <w:p w:rsidR="00453DF2" w:rsidRDefault="00453DF2" w:rsidP="00453DF2">
                  <w:pPr>
                    <w:pStyle w:val="NormalWeb"/>
                    <w:rPr>
                      <w:rFonts w:ascii="Calibri" w:hAnsi="Calibri" w:cs="Calibri"/>
                      <w:color w:val="000000"/>
                    </w:rPr>
                  </w:pPr>
                </w:p>
                <w:p w:rsidR="00453DF2" w:rsidRDefault="00453DF2"/>
              </w:txbxContent>
            </v:textbox>
          </v:shape>
        </w:pict>
      </w:r>
    </w:p>
    <w:sectPr w:rsidR="00F63DEF" w:rsidSect="00731CE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5FCF6F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7D16405"/>
    <w:multiLevelType w:val="hybridMultilevel"/>
    <w:tmpl w:val="CF9E9D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090369"/>
    <w:multiLevelType w:val="hybridMultilevel"/>
    <w:tmpl w:val="E7D46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540D26"/>
    <w:multiLevelType w:val="hybridMultilevel"/>
    <w:tmpl w:val="5D561A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E01AED"/>
    <w:multiLevelType w:val="hybridMultilevel"/>
    <w:tmpl w:val="7B40E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C89197D"/>
    <w:multiLevelType w:val="hybridMultilevel"/>
    <w:tmpl w:val="4CF8564A"/>
    <w:lvl w:ilvl="0" w:tplc="BF3019A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2566F07"/>
    <w:multiLevelType w:val="hybridMultilevel"/>
    <w:tmpl w:val="5276D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CA72CD6"/>
    <w:multiLevelType w:val="hybridMultilevel"/>
    <w:tmpl w:val="4D2296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705684D"/>
    <w:multiLevelType w:val="hybridMultilevel"/>
    <w:tmpl w:val="1EEE0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7"/>
  </w:num>
  <w:num w:numId="5">
    <w:abstractNumId w:val="1"/>
  </w:num>
  <w:num w:numId="6">
    <w:abstractNumId w:val="5"/>
  </w:num>
  <w:num w:numId="7">
    <w:abstractNumId w:val="8"/>
  </w:num>
  <w:num w:numId="8">
    <w:abstractNumId w:val="0"/>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4E0F1F"/>
    <w:rsid w:val="0000506E"/>
    <w:rsid w:val="00010594"/>
    <w:rsid w:val="00011A91"/>
    <w:rsid w:val="00014358"/>
    <w:rsid w:val="000144B1"/>
    <w:rsid w:val="0001705A"/>
    <w:rsid w:val="00031800"/>
    <w:rsid w:val="000427A9"/>
    <w:rsid w:val="00042EA6"/>
    <w:rsid w:val="00061949"/>
    <w:rsid w:val="00062414"/>
    <w:rsid w:val="00073CE1"/>
    <w:rsid w:val="000762AF"/>
    <w:rsid w:val="00081FD6"/>
    <w:rsid w:val="000829B2"/>
    <w:rsid w:val="0008764B"/>
    <w:rsid w:val="0009268F"/>
    <w:rsid w:val="000A5A3F"/>
    <w:rsid w:val="000C4954"/>
    <w:rsid w:val="000C4C87"/>
    <w:rsid w:val="000D3598"/>
    <w:rsid w:val="000E5E09"/>
    <w:rsid w:val="000F63A0"/>
    <w:rsid w:val="001048B8"/>
    <w:rsid w:val="00107331"/>
    <w:rsid w:val="00112B89"/>
    <w:rsid w:val="00140372"/>
    <w:rsid w:val="00142A4F"/>
    <w:rsid w:val="00143B7F"/>
    <w:rsid w:val="00153FA7"/>
    <w:rsid w:val="00156BC8"/>
    <w:rsid w:val="00157C46"/>
    <w:rsid w:val="001868AD"/>
    <w:rsid w:val="00195B7F"/>
    <w:rsid w:val="001A7CFD"/>
    <w:rsid w:val="001B7BFC"/>
    <w:rsid w:val="001E7305"/>
    <w:rsid w:val="002030CF"/>
    <w:rsid w:val="002063E4"/>
    <w:rsid w:val="00217288"/>
    <w:rsid w:val="002204D5"/>
    <w:rsid w:val="00221C20"/>
    <w:rsid w:val="00223D63"/>
    <w:rsid w:val="00224765"/>
    <w:rsid w:val="0023012B"/>
    <w:rsid w:val="002312D5"/>
    <w:rsid w:val="0024180C"/>
    <w:rsid w:val="00250074"/>
    <w:rsid w:val="0025248A"/>
    <w:rsid w:val="002576A0"/>
    <w:rsid w:val="00260F12"/>
    <w:rsid w:val="00261C7E"/>
    <w:rsid w:val="00263BBC"/>
    <w:rsid w:val="00275B56"/>
    <w:rsid w:val="00281394"/>
    <w:rsid w:val="0028351F"/>
    <w:rsid w:val="002B7045"/>
    <w:rsid w:val="002C54C3"/>
    <w:rsid w:val="002C6C26"/>
    <w:rsid w:val="002F0883"/>
    <w:rsid w:val="00300060"/>
    <w:rsid w:val="003029EB"/>
    <w:rsid w:val="00303754"/>
    <w:rsid w:val="00303B04"/>
    <w:rsid w:val="0030702D"/>
    <w:rsid w:val="00310BBC"/>
    <w:rsid w:val="0031656F"/>
    <w:rsid w:val="00324DDB"/>
    <w:rsid w:val="00336200"/>
    <w:rsid w:val="0034112D"/>
    <w:rsid w:val="00342E82"/>
    <w:rsid w:val="003676FB"/>
    <w:rsid w:val="00370069"/>
    <w:rsid w:val="0037084B"/>
    <w:rsid w:val="00372273"/>
    <w:rsid w:val="003722DC"/>
    <w:rsid w:val="00373CA6"/>
    <w:rsid w:val="00380457"/>
    <w:rsid w:val="003804C7"/>
    <w:rsid w:val="0038319D"/>
    <w:rsid w:val="00386986"/>
    <w:rsid w:val="00390590"/>
    <w:rsid w:val="00397182"/>
    <w:rsid w:val="003972FF"/>
    <w:rsid w:val="003A0F0F"/>
    <w:rsid w:val="003A613A"/>
    <w:rsid w:val="003D4152"/>
    <w:rsid w:val="003D712F"/>
    <w:rsid w:val="003F4065"/>
    <w:rsid w:val="003F734A"/>
    <w:rsid w:val="004138B0"/>
    <w:rsid w:val="00414B0C"/>
    <w:rsid w:val="00421434"/>
    <w:rsid w:val="00430DA3"/>
    <w:rsid w:val="004315E1"/>
    <w:rsid w:val="0043176B"/>
    <w:rsid w:val="00437CDC"/>
    <w:rsid w:val="00440968"/>
    <w:rsid w:val="00443DD9"/>
    <w:rsid w:val="00445534"/>
    <w:rsid w:val="004476DB"/>
    <w:rsid w:val="00453DF2"/>
    <w:rsid w:val="00466455"/>
    <w:rsid w:val="0047227B"/>
    <w:rsid w:val="00492913"/>
    <w:rsid w:val="004A1025"/>
    <w:rsid w:val="004A69C4"/>
    <w:rsid w:val="004B48F7"/>
    <w:rsid w:val="004B72EF"/>
    <w:rsid w:val="004E0137"/>
    <w:rsid w:val="004E0F1F"/>
    <w:rsid w:val="004E31EB"/>
    <w:rsid w:val="004E331A"/>
    <w:rsid w:val="004E7F0A"/>
    <w:rsid w:val="004F30AC"/>
    <w:rsid w:val="004F60E2"/>
    <w:rsid w:val="005178D7"/>
    <w:rsid w:val="00521F05"/>
    <w:rsid w:val="00523890"/>
    <w:rsid w:val="005368F4"/>
    <w:rsid w:val="00542E10"/>
    <w:rsid w:val="00553979"/>
    <w:rsid w:val="005621E8"/>
    <w:rsid w:val="00566700"/>
    <w:rsid w:val="00571399"/>
    <w:rsid w:val="00571A95"/>
    <w:rsid w:val="00576536"/>
    <w:rsid w:val="00586BD3"/>
    <w:rsid w:val="00590B62"/>
    <w:rsid w:val="005949B7"/>
    <w:rsid w:val="005B6D26"/>
    <w:rsid w:val="005C4ABB"/>
    <w:rsid w:val="005C7F97"/>
    <w:rsid w:val="005D144D"/>
    <w:rsid w:val="005D18FE"/>
    <w:rsid w:val="005D4421"/>
    <w:rsid w:val="005E60D8"/>
    <w:rsid w:val="005F15ED"/>
    <w:rsid w:val="0060187C"/>
    <w:rsid w:val="00605B53"/>
    <w:rsid w:val="00613068"/>
    <w:rsid w:val="00620A9C"/>
    <w:rsid w:val="006234EB"/>
    <w:rsid w:val="00623F6A"/>
    <w:rsid w:val="0062730D"/>
    <w:rsid w:val="00631161"/>
    <w:rsid w:val="00634774"/>
    <w:rsid w:val="00640AF4"/>
    <w:rsid w:val="00645445"/>
    <w:rsid w:val="00647285"/>
    <w:rsid w:val="00666EF7"/>
    <w:rsid w:val="0068400C"/>
    <w:rsid w:val="00687AEC"/>
    <w:rsid w:val="00694E1C"/>
    <w:rsid w:val="0069591E"/>
    <w:rsid w:val="006A3C6E"/>
    <w:rsid w:val="006B59D1"/>
    <w:rsid w:val="006D3F9C"/>
    <w:rsid w:val="006E1F43"/>
    <w:rsid w:val="00702A18"/>
    <w:rsid w:val="00730F8C"/>
    <w:rsid w:val="00731CE3"/>
    <w:rsid w:val="0073215A"/>
    <w:rsid w:val="00737BD8"/>
    <w:rsid w:val="00740388"/>
    <w:rsid w:val="00750996"/>
    <w:rsid w:val="00751A60"/>
    <w:rsid w:val="00764322"/>
    <w:rsid w:val="0076583F"/>
    <w:rsid w:val="00765E9C"/>
    <w:rsid w:val="00775ED9"/>
    <w:rsid w:val="00776E55"/>
    <w:rsid w:val="00795664"/>
    <w:rsid w:val="0079656B"/>
    <w:rsid w:val="007A7F08"/>
    <w:rsid w:val="007B2679"/>
    <w:rsid w:val="007C1EC1"/>
    <w:rsid w:val="007D08EC"/>
    <w:rsid w:val="007E4C4C"/>
    <w:rsid w:val="00840350"/>
    <w:rsid w:val="00840574"/>
    <w:rsid w:val="008866ED"/>
    <w:rsid w:val="0089136D"/>
    <w:rsid w:val="008918DD"/>
    <w:rsid w:val="008956B6"/>
    <w:rsid w:val="008A40BA"/>
    <w:rsid w:val="008B79E4"/>
    <w:rsid w:val="008C1D6D"/>
    <w:rsid w:val="008C3EA0"/>
    <w:rsid w:val="008D4168"/>
    <w:rsid w:val="008E4B54"/>
    <w:rsid w:val="008F1822"/>
    <w:rsid w:val="008F5BE0"/>
    <w:rsid w:val="008F7FF4"/>
    <w:rsid w:val="00902622"/>
    <w:rsid w:val="009047B6"/>
    <w:rsid w:val="00910A7A"/>
    <w:rsid w:val="0091771A"/>
    <w:rsid w:val="00921A1C"/>
    <w:rsid w:val="009255D4"/>
    <w:rsid w:val="00926A3F"/>
    <w:rsid w:val="00933035"/>
    <w:rsid w:val="00934248"/>
    <w:rsid w:val="0093696F"/>
    <w:rsid w:val="00950201"/>
    <w:rsid w:val="0095355A"/>
    <w:rsid w:val="009535AE"/>
    <w:rsid w:val="00957982"/>
    <w:rsid w:val="0096391C"/>
    <w:rsid w:val="00967F66"/>
    <w:rsid w:val="00975B43"/>
    <w:rsid w:val="00980FAE"/>
    <w:rsid w:val="009B05D4"/>
    <w:rsid w:val="009C34A0"/>
    <w:rsid w:val="009C6A0B"/>
    <w:rsid w:val="009E1EEA"/>
    <w:rsid w:val="009F1034"/>
    <w:rsid w:val="009F2608"/>
    <w:rsid w:val="009F6BFE"/>
    <w:rsid w:val="00A1473B"/>
    <w:rsid w:val="00A22A50"/>
    <w:rsid w:val="00A36A1D"/>
    <w:rsid w:val="00A553F7"/>
    <w:rsid w:val="00A56FF1"/>
    <w:rsid w:val="00A67A57"/>
    <w:rsid w:val="00A70173"/>
    <w:rsid w:val="00A82AE1"/>
    <w:rsid w:val="00A8480F"/>
    <w:rsid w:val="00A87CF9"/>
    <w:rsid w:val="00A906E3"/>
    <w:rsid w:val="00A94EE9"/>
    <w:rsid w:val="00A9595A"/>
    <w:rsid w:val="00AA0895"/>
    <w:rsid w:val="00AA1789"/>
    <w:rsid w:val="00AA1DE4"/>
    <w:rsid w:val="00AB519F"/>
    <w:rsid w:val="00AB5C8B"/>
    <w:rsid w:val="00AC533B"/>
    <w:rsid w:val="00AD0E45"/>
    <w:rsid w:val="00AD3062"/>
    <w:rsid w:val="00AE5BAA"/>
    <w:rsid w:val="00B26C4B"/>
    <w:rsid w:val="00B34405"/>
    <w:rsid w:val="00B41730"/>
    <w:rsid w:val="00B459E0"/>
    <w:rsid w:val="00B55DB1"/>
    <w:rsid w:val="00B62369"/>
    <w:rsid w:val="00B645FE"/>
    <w:rsid w:val="00B65AB4"/>
    <w:rsid w:val="00B84349"/>
    <w:rsid w:val="00B8760B"/>
    <w:rsid w:val="00BB7BE3"/>
    <w:rsid w:val="00BE3408"/>
    <w:rsid w:val="00BF0F0E"/>
    <w:rsid w:val="00BF2AB2"/>
    <w:rsid w:val="00C074CE"/>
    <w:rsid w:val="00C17F72"/>
    <w:rsid w:val="00C21B1C"/>
    <w:rsid w:val="00C27F08"/>
    <w:rsid w:val="00C31CD8"/>
    <w:rsid w:val="00C36C49"/>
    <w:rsid w:val="00C4727B"/>
    <w:rsid w:val="00C5671C"/>
    <w:rsid w:val="00C80EAE"/>
    <w:rsid w:val="00C828C5"/>
    <w:rsid w:val="00C82C0E"/>
    <w:rsid w:val="00C859F5"/>
    <w:rsid w:val="00CD72C5"/>
    <w:rsid w:val="00CE3740"/>
    <w:rsid w:val="00CF4C3E"/>
    <w:rsid w:val="00D16397"/>
    <w:rsid w:val="00D26AF0"/>
    <w:rsid w:val="00D32D76"/>
    <w:rsid w:val="00D36BB5"/>
    <w:rsid w:val="00D36F37"/>
    <w:rsid w:val="00D424AC"/>
    <w:rsid w:val="00D428D2"/>
    <w:rsid w:val="00D43903"/>
    <w:rsid w:val="00D67673"/>
    <w:rsid w:val="00D67FE0"/>
    <w:rsid w:val="00D80A8A"/>
    <w:rsid w:val="00D8172D"/>
    <w:rsid w:val="00D8185B"/>
    <w:rsid w:val="00D82550"/>
    <w:rsid w:val="00D860A3"/>
    <w:rsid w:val="00D95203"/>
    <w:rsid w:val="00DB3A33"/>
    <w:rsid w:val="00DB7814"/>
    <w:rsid w:val="00DC6A75"/>
    <w:rsid w:val="00DE1E3C"/>
    <w:rsid w:val="00DE4ABC"/>
    <w:rsid w:val="00DF0578"/>
    <w:rsid w:val="00E0516F"/>
    <w:rsid w:val="00E057C7"/>
    <w:rsid w:val="00E14651"/>
    <w:rsid w:val="00E16B2B"/>
    <w:rsid w:val="00E16B45"/>
    <w:rsid w:val="00E27E8E"/>
    <w:rsid w:val="00E41A05"/>
    <w:rsid w:val="00E537B2"/>
    <w:rsid w:val="00E732F6"/>
    <w:rsid w:val="00E75817"/>
    <w:rsid w:val="00E96C19"/>
    <w:rsid w:val="00EA09AD"/>
    <w:rsid w:val="00EA15BF"/>
    <w:rsid w:val="00EB6E66"/>
    <w:rsid w:val="00EC3667"/>
    <w:rsid w:val="00ED57CD"/>
    <w:rsid w:val="00ED5CBC"/>
    <w:rsid w:val="00ED7C14"/>
    <w:rsid w:val="00EE7520"/>
    <w:rsid w:val="00EF4F28"/>
    <w:rsid w:val="00EF5150"/>
    <w:rsid w:val="00EF591E"/>
    <w:rsid w:val="00EF623F"/>
    <w:rsid w:val="00F03B29"/>
    <w:rsid w:val="00F0602D"/>
    <w:rsid w:val="00F11FF7"/>
    <w:rsid w:val="00F27289"/>
    <w:rsid w:val="00F37CA3"/>
    <w:rsid w:val="00F51AE5"/>
    <w:rsid w:val="00F52169"/>
    <w:rsid w:val="00F52E31"/>
    <w:rsid w:val="00F573AF"/>
    <w:rsid w:val="00F63DEF"/>
    <w:rsid w:val="00F6748D"/>
    <w:rsid w:val="00F778A8"/>
    <w:rsid w:val="00F85827"/>
    <w:rsid w:val="00F929B8"/>
    <w:rsid w:val="00F97D35"/>
    <w:rsid w:val="00FA56CC"/>
    <w:rsid w:val="00FB0365"/>
    <w:rsid w:val="00FB3E38"/>
    <w:rsid w:val="00FB5A6A"/>
    <w:rsid w:val="00FB73C2"/>
    <w:rsid w:val="00FC0DC0"/>
    <w:rsid w:val="00FD651B"/>
    <w:rsid w:val="00FE06E6"/>
    <w:rsid w:val="00FF0DB5"/>
    <w:rsid w:val="00FF523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2">
      <o:colormru v:ext="edit" colors="#c06,#c00,#ff6,#ffdf79"/>
      <o:colormenu v:ext="edit" fillcolor="none [1942]" strokecolor="none [24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C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F1F"/>
    <w:rPr>
      <w:rFonts w:ascii="Tahoma" w:hAnsi="Tahoma" w:cs="Tahoma"/>
      <w:sz w:val="16"/>
      <w:szCs w:val="16"/>
    </w:rPr>
  </w:style>
  <w:style w:type="character" w:customStyle="1" w:styleId="BalloonTextChar">
    <w:name w:val="Balloon Text Char"/>
    <w:basedOn w:val="DefaultParagraphFont"/>
    <w:link w:val="BalloonText"/>
    <w:uiPriority w:val="99"/>
    <w:semiHidden/>
    <w:rsid w:val="004E0F1F"/>
    <w:rPr>
      <w:rFonts w:ascii="Tahoma" w:hAnsi="Tahoma" w:cs="Tahoma"/>
      <w:sz w:val="16"/>
      <w:szCs w:val="16"/>
    </w:rPr>
  </w:style>
  <w:style w:type="character" w:styleId="Hyperlink">
    <w:name w:val="Hyperlink"/>
    <w:basedOn w:val="DefaultParagraphFont"/>
    <w:uiPriority w:val="99"/>
    <w:unhideWhenUsed/>
    <w:rsid w:val="00FB5A6A"/>
    <w:rPr>
      <w:color w:val="0000FF" w:themeColor="hyperlink"/>
      <w:u w:val="single"/>
    </w:rPr>
  </w:style>
  <w:style w:type="paragraph" w:styleId="PlainText">
    <w:name w:val="Plain Text"/>
    <w:basedOn w:val="Normal"/>
    <w:link w:val="PlainTextChar"/>
    <w:uiPriority w:val="99"/>
    <w:semiHidden/>
    <w:unhideWhenUsed/>
    <w:rsid w:val="008A40BA"/>
    <w:rPr>
      <w:rFonts w:ascii="Consolas" w:hAnsi="Consolas"/>
      <w:sz w:val="21"/>
      <w:szCs w:val="21"/>
    </w:rPr>
  </w:style>
  <w:style w:type="character" w:customStyle="1" w:styleId="PlainTextChar">
    <w:name w:val="Plain Text Char"/>
    <w:basedOn w:val="DefaultParagraphFont"/>
    <w:link w:val="PlainText"/>
    <w:uiPriority w:val="99"/>
    <w:semiHidden/>
    <w:rsid w:val="008A40BA"/>
    <w:rPr>
      <w:rFonts w:ascii="Consolas" w:hAnsi="Consolas"/>
      <w:sz w:val="21"/>
      <w:szCs w:val="21"/>
    </w:rPr>
  </w:style>
  <w:style w:type="paragraph" w:styleId="ListParagraph">
    <w:name w:val="List Paragraph"/>
    <w:basedOn w:val="Normal"/>
    <w:uiPriority w:val="34"/>
    <w:qFormat/>
    <w:rsid w:val="000762AF"/>
    <w:pPr>
      <w:ind w:left="720"/>
      <w:contextualSpacing/>
    </w:pPr>
  </w:style>
  <w:style w:type="paragraph" w:styleId="Title">
    <w:name w:val="Title"/>
    <w:basedOn w:val="Normal"/>
    <w:next w:val="Normal"/>
    <w:link w:val="TitleChar"/>
    <w:uiPriority w:val="10"/>
    <w:qFormat/>
    <w:rsid w:val="0073215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3215A"/>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E732F6"/>
    <w:rPr>
      <w:b/>
      <w:bCs/>
    </w:rPr>
  </w:style>
  <w:style w:type="paragraph" w:styleId="ListBullet">
    <w:name w:val="List Bullet"/>
    <w:basedOn w:val="Normal"/>
    <w:uiPriority w:val="99"/>
    <w:unhideWhenUsed/>
    <w:rsid w:val="00D36BB5"/>
    <w:pPr>
      <w:numPr>
        <w:numId w:val="8"/>
      </w:numPr>
      <w:contextualSpacing/>
    </w:pPr>
  </w:style>
  <w:style w:type="paragraph" w:styleId="NormalWeb">
    <w:name w:val="Normal (Web)"/>
    <w:basedOn w:val="Normal"/>
    <w:uiPriority w:val="99"/>
    <w:semiHidden/>
    <w:unhideWhenUsed/>
    <w:rsid w:val="00910A7A"/>
    <w:rPr>
      <w:rFonts w:ascii="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635060987">
      <w:bodyDiv w:val="1"/>
      <w:marLeft w:val="0"/>
      <w:marRight w:val="0"/>
      <w:marTop w:val="0"/>
      <w:marBottom w:val="0"/>
      <w:divBdr>
        <w:top w:val="none" w:sz="0" w:space="0" w:color="auto"/>
        <w:left w:val="none" w:sz="0" w:space="0" w:color="auto"/>
        <w:bottom w:val="none" w:sz="0" w:space="0" w:color="auto"/>
        <w:right w:val="none" w:sz="0" w:space="0" w:color="auto"/>
      </w:divBdr>
    </w:div>
    <w:div w:id="800080037">
      <w:bodyDiv w:val="1"/>
      <w:marLeft w:val="0"/>
      <w:marRight w:val="0"/>
      <w:marTop w:val="0"/>
      <w:marBottom w:val="0"/>
      <w:divBdr>
        <w:top w:val="none" w:sz="0" w:space="0" w:color="auto"/>
        <w:left w:val="none" w:sz="0" w:space="0" w:color="auto"/>
        <w:bottom w:val="none" w:sz="0" w:space="0" w:color="auto"/>
        <w:right w:val="none" w:sz="0" w:space="0" w:color="auto"/>
      </w:divBdr>
    </w:div>
    <w:div w:id="822434367">
      <w:bodyDiv w:val="1"/>
      <w:marLeft w:val="0"/>
      <w:marRight w:val="0"/>
      <w:marTop w:val="0"/>
      <w:marBottom w:val="0"/>
      <w:divBdr>
        <w:top w:val="none" w:sz="0" w:space="0" w:color="auto"/>
        <w:left w:val="none" w:sz="0" w:space="0" w:color="auto"/>
        <w:bottom w:val="none" w:sz="0" w:space="0" w:color="auto"/>
        <w:right w:val="none" w:sz="0" w:space="0" w:color="auto"/>
      </w:divBdr>
    </w:div>
    <w:div w:id="953948513">
      <w:bodyDiv w:val="1"/>
      <w:marLeft w:val="0"/>
      <w:marRight w:val="0"/>
      <w:marTop w:val="0"/>
      <w:marBottom w:val="0"/>
      <w:divBdr>
        <w:top w:val="none" w:sz="0" w:space="0" w:color="auto"/>
        <w:left w:val="none" w:sz="0" w:space="0" w:color="auto"/>
        <w:bottom w:val="none" w:sz="0" w:space="0" w:color="auto"/>
        <w:right w:val="none" w:sz="0" w:space="0" w:color="auto"/>
      </w:divBdr>
      <w:divsChild>
        <w:div w:id="612857279">
          <w:marLeft w:val="0"/>
          <w:marRight w:val="0"/>
          <w:marTop w:val="0"/>
          <w:marBottom w:val="0"/>
          <w:divBdr>
            <w:top w:val="none" w:sz="0" w:space="0" w:color="auto"/>
            <w:left w:val="none" w:sz="0" w:space="0" w:color="auto"/>
            <w:bottom w:val="none" w:sz="0" w:space="0" w:color="auto"/>
            <w:right w:val="none" w:sz="0" w:space="0" w:color="auto"/>
          </w:divBdr>
          <w:divsChild>
            <w:div w:id="518735224">
              <w:marLeft w:val="0"/>
              <w:marRight w:val="0"/>
              <w:marTop w:val="0"/>
              <w:marBottom w:val="0"/>
              <w:divBdr>
                <w:top w:val="none" w:sz="0" w:space="0" w:color="auto"/>
                <w:left w:val="none" w:sz="0" w:space="0" w:color="auto"/>
                <w:bottom w:val="none" w:sz="0" w:space="0" w:color="auto"/>
                <w:right w:val="none" w:sz="0" w:space="0" w:color="auto"/>
              </w:divBdr>
              <w:divsChild>
                <w:div w:id="960570418">
                  <w:marLeft w:val="0"/>
                  <w:marRight w:val="0"/>
                  <w:marTop w:val="0"/>
                  <w:marBottom w:val="0"/>
                  <w:divBdr>
                    <w:top w:val="none" w:sz="0" w:space="0" w:color="auto"/>
                    <w:left w:val="none" w:sz="0" w:space="0" w:color="auto"/>
                    <w:bottom w:val="none" w:sz="0" w:space="0" w:color="auto"/>
                    <w:right w:val="none" w:sz="0" w:space="0" w:color="auto"/>
                  </w:divBdr>
                  <w:divsChild>
                    <w:div w:id="242376619">
                      <w:marLeft w:val="-200"/>
                      <w:marRight w:val="-200"/>
                      <w:marTop w:val="0"/>
                      <w:marBottom w:val="0"/>
                      <w:divBdr>
                        <w:top w:val="none" w:sz="0" w:space="0" w:color="auto"/>
                        <w:left w:val="none" w:sz="0" w:space="0" w:color="auto"/>
                        <w:bottom w:val="none" w:sz="0" w:space="0" w:color="auto"/>
                        <w:right w:val="none" w:sz="0" w:space="0" w:color="auto"/>
                      </w:divBdr>
                      <w:divsChild>
                        <w:div w:id="134876361">
                          <w:marLeft w:val="0"/>
                          <w:marRight w:val="0"/>
                          <w:marTop w:val="0"/>
                          <w:marBottom w:val="0"/>
                          <w:divBdr>
                            <w:top w:val="none" w:sz="0" w:space="0" w:color="auto"/>
                            <w:left w:val="none" w:sz="0" w:space="0" w:color="auto"/>
                            <w:bottom w:val="none" w:sz="0" w:space="0" w:color="auto"/>
                            <w:right w:val="none" w:sz="0" w:space="0" w:color="auto"/>
                          </w:divBdr>
                          <w:divsChild>
                            <w:div w:id="1818839606">
                              <w:marLeft w:val="0"/>
                              <w:marRight w:val="0"/>
                              <w:marTop w:val="0"/>
                              <w:marBottom w:val="0"/>
                              <w:divBdr>
                                <w:top w:val="none" w:sz="0" w:space="0" w:color="auto"/>
                                <w:left w:val="none" w:sz="0" w:space="0" w:color="auto"/>
                                <w:bottom w:val="none" w:sz="0" w:space="0" w:color="auto"/>
                                <w:right w:val="none" w:sz="0" w:space="0" w:color="auto"/>
                              </w:divBdr>
                              <w:divsChild>
                                <w:div w:id="1241209265">
                                  <w:marLeft w:val="0"/>
                                  <w:marRight w:val="0"/>
                                  <w:marTop w:val="0"/>
                                  <w:marBottom w:val="0"/>
                                  <w:divBdr>
                                    <w:top w:val="none" w:sz="0" w:space="0" w:color="auto"/>
                                    <w:left w:val="single" w:sz="4" w:space="20" w:color="DADADA"/>
                                    <w:bottom w:val="single" w:sz="4" w:space="30" w:color="DADADA"/>
                                    <w:right w:val="single" w:sz="4" w:space="20" w:color="DADADA"/>
                                  </w:divBdr>
                                  <w:divsChild>
                                    <w:div w:id="1167862232">
                                      <w:marLeft w:val="0"/>
                                      <w:marRight w:val="0"/>
                                      <w:marTop w:val="360"/>
                                      <w:marBottom w:val="0"/>
                                      <w:divBdr>
                                        <w:top w:val="none" w:sz="0" w:space="0" w:color="auto"/>
                                        <w:left w:val="none" w:sz="0" w:space="0" w:color="auto"/>
                                        <w:bottom w:val="none" w:sz="0" w:space="0" w:color="auto"/>
                                        <w:right w:val="none" w:sz="0" w:space="0" w:color="auto"/>
                                      </w:divBdr>
                                      <w:divsChild>
                                        <w:div w:id="650409959">
                                          <w:marLeft w:val="0"/>
                                          <w:marRight w:val="0"/>
                                          <w:marTop w:val="0"/>
                                          <w:marBottom w:val="0"/>
                                          <w:divBdr>
                                            <w:top w:val="none" w:sz="0" w:space="0" w:color="auto"/>
                                            <w:left w:val="none" w:sz="0" w:space="0" w:color="auto"/>
                                            <w:bottom w:val="none" w:sz="0" w:space="0" w:color="auto"/>
                                            <w:right w:val="none" w:sz="0" w:space="0" w:color="auto"/>
                                          </w:divBdr>
                                        </w:div>
                                        <w:div w:id="2364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961946">
      <w:bodyDiv w:val="1"/>
      <w:marLeft w:val="0"/>
      <w:marRight w:val="0"/>
      <w:marTop w:val="0"/>
      <w:marBottom w:val="0"/>
      <w:divBdr>
        <w:top w:val="none" w:sz="0" w:space="0" w:color="auto"/>
        <w:left w:val="none" w:sz="0" w:space="0" w:color="auto"/>
        <w:bottom w:val="none" w:sz="0" w:space="0" w:color="auto"/>
        <w:right w:val="none" w:sz="0" w:space="0" w:color="auto"/>
      </w:divBdr>
    </w:div>
    <w:div w:id="1592078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hattonvillage@gmail.com"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hattonvillage@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603AD8-B837-4F63-BEF9-3DB7AE27F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1385</TotalTime>
  <Pages>2</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wareing</dc:creator>
  <cp:lastModifiedBy>wareing</cp:lastModifiedBy>
  <cp:revision>14</cp:revision>
  <cp:lastPrinted>2016-07-25T14:44:00Z</cp:lastPrinted>
  <dcterms:created xsi:type="dcterms:W3CDTF">2016-12-28T13:28:00Z</dcterms:created>
  <dcterms:modified xsi:type="dcterms:W3CDTF">2016-12-31T15:43:00Z</dcterms:modified>
</cp:coreProperties>
</file>